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7CB78" w14:textId="77777777" w:rsidR="00414374" w:rsidRPr="00414374" w:rsidRDefault="00414374" w:rsidP="006C1BE8">
      <w:pPr>
        <w:keepNext/>
        <w:keepLines/>
        <w:spacing w:before="4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0" w:name="_Toc62907269"/>
      <w:bookmarkStart w:id="1" w:name="_Toc62914075"/>
      <w:bookmarkStart w:id="2" w:name="_Toc62915050"/>
      <w:bookmarkStart w:id="3" w:name="_Toc133234614"/>
      <w:r w:rsidRPr="00414374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Vyučovací předmět: Výtvarná výchova I. stupeň</w:t>
      </w:r>
      <w:bookmarkEnd w:id="0"/>
      <w:bookmarkEnd w:id="1"/>
      <w:bookmarkEnd w:id="2"/>
      <w:bookmarkEnd w:id="3"/>
    </w:p>
    <w:p w14:paraId="3775B7A6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4" w:name="_Toc62907270"/>
    </w:p>
    <w:p w14:paraId="3A133B37" w14:textId="77777777" w:rsidR="00414374" w:rsidRPr="00414374" w:rsidRDefault="00414374" w:rsidP="00414374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41437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VYUČOVACÍHO PŘEDMĚTU</w:t>
      </w:r>
      <w:bookmarkEnd w:id="4"/>
    </w:p>
    <w:p w14:paraId="0ED373A4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Časová dotace předmětu:</w:t>
      </w:r>
    </w:p>
    <w:tbl>
      <w:tblPr>
        <w:tblStyle w:val="Mkatabulky"/>
        <w:tblW w:w="6667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1218"/>
        <w:gridCol w:w="1222"/>
        <w:gridCol w:w="1222"/>
        <w:gridCol w:w="1222"/>
        <w:gridCol w:w="1222"/>
      </w:tblGrid>
      <w:tr w:rsidR="00414374" w:rsidRPr="00414374" w14:paraId="53381E64" w14:textId="77777777" w:rsidTr="00414374">
        <w:trPr>
          <w:trHeight w:val="232"/>
          <w:jc w:val="center"/>
        </w:trPr>
        <w:tc>
          <w:tcPr>
            <w:tcW w:w="561" w:type="dxa"/>
            <w:vMerge w:val="restart"/>
            <w:shd w:val="clear" w:color="auto" w:fill="DEEAF6"/>
            <w:vAlign w:val="center"/>
          </w:tcPr>
          <w:p w14:paraId="61081911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proofErr w:type="spellStart"/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Vv</w:t>
            </w:r>
            <w:proofErr w:type="spellEnd"/>
          </w:p>
        </w:tc>
        <w:tc>
          <w:tcPr>
            <w:tcW w:w="1218" w:type="dxa"/>
            <w:vAlign w:val="center"/>
          </w:tcPr>
          <w:p w14:paraId="0EB68DC0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1. ročník</w:t>
            </w:r>
          </w:p>
        </w:tc>
        <w:tc>
          <w:tcPr>
            <w:tcW w:w="1222" w:type="dxa"/>
            <w:vAlign w:val="center"/>
          </w:tcPr>
          <w:p w14:paraId="0C68B9CC" w14:textId="77777777" w:rsidR="00414374" w:rsidRPr="00414374" w:rsidRDefault="00414374" w:rsidP="0041437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2. ročník</w:t>
            </w:r>
          </w:p>
        </w:tc>
        <w:tc>
          <w:tcPr>
            <w:tcW w:w="1222" w:type="dxa"/>
            <w:vAlign w:val="center"/>
          </w:tcPr>
          <w:p w14:paraId="28AC7FAF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3. ročník</w:t>
            </w:r>
          </w:p>
        </w:tc>
        <w:tc>
          <w:tcPr>
            <w:tcW w:w="1222" w:type="dxa"/>
            <w:vAlign w:val="center"/>
          </w:tcPr>
          <w:p w14:paraId="7CAB155E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4. ročník</w:t>
            </w:r>
          </w:p>
        </w:tc>
        <w:tc>
          <w:tcPr>
            <w:tcW w:w="1222" w:type="dxa"/>
            <w:vAlign w:val="center"/>
          </w:tcPr>
          <w:p w14:paraId="4A5FAB36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5. ročník</w:t>
            </w:r>
          </w:p>
        </w:tc>
      </w:tr>
      <w:tr w:rsidR="00414374" w:rsidRPr="00414374" w14:paraId="7B8145B3" w14:textId="77777777" w:rsidTr="00414374">
        <w:trPr>
          <w:trHeight w:val="217"/>
          <w:jc w:val="center"/>
        </w:trPr>
        <w:tc>
          <w:tcPr>
            <w:tcW w:w="561" w:type="dxa"/>
            <w:vMerge/>
            <w:shd w:val="clear" w:color="auto" w:fill="DEEAF6"/>
            <w:vAlign w:val="center"/>
          </w:tcPr>
          <w:p w14:paraId="2AF2D21F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4073C967" w14:textId="77777777" w:rsidR="00414374" w:rsidRPr="00414374" w:rsidRDefault="00414374" w:rsidP="004143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1+</w:t>
            </w:r>
            <w:r w:rsidRPr="0041437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35023B9A" w14:textId="77777777" w:rsidR="00414374" w:rsidRPr="00414374" w:rsidRDefault="00414374" w:rsidP="004143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1222" w:type="dxa"/>
            <w:vAlign w:val="center"/>
          </w:tcPr>
          <w:p w14:paraId="31B54BDA" w14:textId="77777777" w:rsidR="00414374" w:rsidRPr="00414374" w:rsidRDefault="00414374" w:rsidP="004143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1222" w:type="dxa"/>
            <w:vAlign w:val="center"/>
          </w:tcPr>
          <w:p w14:paraId="132BB9EC" w14:textId="77777777" w:rsidR="00414374" w:rsidRPr="00414374" w:rsidRDefault="00414374" w:rsidP="004143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0F885067" w14:textId="77777777" w:rsidR="00414374" w:rsidRPr="00414374" w:rsidRDefault="00414374" w:rsidP="004143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</w:tr>
    </w:tbl>
    <w:p w14:paraId="295BCC67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1437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Výtvarná</w:t>
      </w:r>
      <w:r w:rsidRPr="00414374">
        <w:rPr>
          <w:rFonts w:ascii="Times New Roman" w:eastAsia="Times New Roman" w:hAnsi="Times New Roman" w:cs="Times New Roman"/>
          <w:b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výchova</w:t>
      </w:r>
      <w:r w:rsidRPr="00414374">
        <w:rPr>
          <w:rFonts w:ascii="Times New Roman" w:eastAsia="Times New Roman" w:hAnsi="Times New Roman" w:cs="Times New Roman"/>
          <w:b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zastupuje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vzdělávací</w:t>
      </w:r>
      <w:r w:rsidRPr="00414374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oblast</w:t>
      </w:r>
      <w:r w:rsidRPr="00414374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Umění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kultura.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Vyučuje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se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ve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všech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ročnících.</w:t>
      </w:r>
      <w:r w:rsidRPr="00414374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Zaměřuje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se na rozvíjení kreativity a fantazie, citlivosti a vnímavosti žáků. Učí žáky plánovat a organizovat vlastní práci, prohlubuje návyk dokončování započatých úkolů a schopnost soustředění. Je prostorem aktivní činnosti žáků a vyjadřování svých postojů a názorů jinými než verbálními prostředky.</w:t>
      </w:r>
    </w:p>
    <w:p w14:paraId="41BD664E" w14:textId="6948405A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Výtvarná výchova napomáhá k autentickému formulování a obhajování vlastních názorů </w:t>
      </w:r>
      <w:r w:rsidR="009E6B4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 citlivému vnímání názorů druhých. Přispívá k výchově sebevědomé i sebekritické osobnosti, k výchově tolerance a sounáležitosti.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Rozvíjí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představivost,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fantazii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kreativitu.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tvůrčích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činnostech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se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zaměřuje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především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na subjektivitu žáka, rozvíjení smyslové citlivosti a na proces komunikace. </w:t>
      </w:r>
    </w:p>
    <w:p w14:paraId="1A0AA4D7" w14:textId="74853893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Obsahem </w:t>
      </w:r>
      <w:r w:rsidRPr="0041437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Rozvíjení smyslové citlivosti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jsou činnosti, které umožňují žákovi rozvíjet schopnost rozeznávat podíl jednotlivých smyslů na vnímání reality a uvědomovat si vliv této zkušenosti na výběr </w:t>
      </w:r>
      <w:r w:rsidR="009E6B4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a uplatnění vhodných prostředků pro její vyjádření. </w:t>
      </w:r>
    </w:p>
    <w:p w14:paraId="2562922A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</w:pP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Obsahem </w:t>
      </w:r>
      <w:r w:rsidRPr="0041437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Uplatňování subjektivity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jsou činnosti, které vedou žáka k uvědomování si a uplatňování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vlastních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zkušeností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při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tvorbě,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vnímání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interpretaci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vizuálně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obrazných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vyjádření.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</w:p>
    <w:p w14:paraId="518E28BA" w14:textId="35D85B69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Obsahem </w:t>
      </w:r>
      <w:r w:rsidRPr="0041437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Ověřování komunikačních účinků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jsou činnosti, které umožňují žákovi utváření obsahu vizuálně obrazných vyjádření v procesu komunikace a hledání nových i neobvyklých možností </w:t>
      </w:r>
      <w:r w:rsidR="009E6B4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pro uplatnění výsledků vlastní tvorby, děl výtvarného umění i děl dalších obrazových médií.</w:t>
      </w:r>
    </w:p>
    <w:p w14:paraId="55BD4EBF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Předmět je vyučován v kmenových učebnách s dostupnými výtvarnými pomůckami, popř. mimo školu – v přírodě, na výstavách… Formy</w:t>
      </w:r>
      <w:r w:rsidRPr="00414374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metody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práce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se</w:t>
      </w:r>
      <w:r w:rsidRPr="00414374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používají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podle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charakteru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učiva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414374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cílů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vzdělávání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–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skupinové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cs-CZ"/>
          <w14:ligatures w14:val="none"/>
        </w:rPr>
        <w:t xml:space="preserve">vyučování,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samostatná</w:t>
      </w:r>
      <w:r w:rsidRPr="00414374">
        <w:rPr>
          <w:rFonts w:ascii="Times New Roman" w:eastAsia="Times New Roman" w:hAnsi="Times New Roman" w:cs="Times New Roman"/>
          <w:spacing w:val="-8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práce,</w:t>
      </w:r>
      <w:r w:rsidRPr="00414374">
        <w:rPr>
          <w:rFonts w:ascii="Times New Roman" w:eastAsia="Times New Roman" w:hAnsi="Times New Roman" w:cs="Times New Roman"/>
          <w:spacing w:val="-8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kolektivní</w:t>
      </w:r>
      <w:r w:rsidRPr="00414374">
        <w:rPr>
          <w:rFonts w:ascii="Times New Roman" w:eastAsia="Times New Roman" w:hAnsi="Times New Roman" w:cs="Times New Roman"/>
          <w:spacing w:val="-6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cs-CZ"/>
          <w14:ligatures w14:val="none"/>
        </w:rPr>
        <w:t>práce.</w:t>
      </w:r>
    </w:p>
    <w:p w14:paraId="5A82D3CC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1724"/>
        <w:gridCol w:w="8165"/>
      </w:tblGrid>
      <w:tr w:rsidR="00414374" w:rsidRPr="00414374" w14:paraId="1A9DB41B" w14:textId="77777777" w:rsidTr="00414374">
        <w:trPr>
          <w:trHeight w:val="564"/>
        </w:trPr>
        <w:tc>
          <w:tcPr>
            <w:tcW w:w="0" w:type="auto"/>
            <w:shd w:val="clear" w:color="auto" w:fill="E2EFD9"/>
            <w:vAlign w:val="center"/>
          </w:tcPr>
          <w:p w14:paraId="68040DDA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Klíčové kompetence  </w:t>
            </w:r>
          </w:p>
        </w:tc>
        <w:tc>
          <w:tcPr>
            <w:tcW w:w="11456" w:type="dxa"/>
            <w:shd w:val="clear" w:color="auto" w:fill="E2EFD9"/>
            <w:vAlign w:val="center"/>
          </w:tcPr>
          <w:p w14:paraId="7E944EBD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Výchovné a vzdělávací strategie pro rozvoj klíčových kompetencí</w:t>
            </w:r>
          </w:p>
        </w:tc>
      </w:tr>
      <w:tr w:rsidR="00414374" w:rsidRPr="00414374" w14:paraId="602EA50F" w14:textId="77777777" w:rsidTr="00414374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2F1324A2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11456" w:type="dxa"/>
          </w:tcPr>
          <w:p w14:paraId="0C7136DE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na začátku hodiny vždy žáky seznámíme s cílem vyučovací hodiny, na konci vyučovací hodiny vždy s žáky zhodnotíme jeho dosažení</w:t>
            </w:r>
          </w:p>
          <w:p w14:paraId="6E529838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vedeme žáky ke spolupráci a práci v týmu. zadáváme problémové úkoly</w:t>
            </w:r>
          </w:p>
          <w:p w14:paraId="71A697AC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volíme takové úlohy, které vedou k různým možnostem řešení</w:t>
            </w:r>
          </w:p>
          <w:p w14:paraId="1F15A117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nabízíme jim techniky k zvládání úkolů</w:t>
            </w:r>
          </w:p>
          <w:p w14:paraId="1BD1AFB9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respektujeme individuální pracovní tempo a rozdílnou efektivitu práce.</w:t>
            </w:r>
          </w:p>
          <w:p w14:paraId="564F00CE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podporujeme samostatnost a tvořivost, učíme žáky trpělivosti</w:t>
            </w:r>
          </w:p>
          <w:p w14:paraId="2FDECC4F" w14:textId="4837964C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využíváme kladného hodnocení k podpoře motivace a vedeme žáky </w:t>
            </w:r>
            <w:r w:rsidR="009E6B4E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k sebehodnocení. žáky motivujeme a připravujeme k účasti v různých soutěžích, olympiádách a akcích, školních i mimoškolních</w:t>
            </w:r>
          </w:p>
          <w:p w14:paraId="1150B4A4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žáky vedeme k samostatnému organizování některých akcí mimo vyučování</w:t>
            </w:r>
          </w:p>
        </w:tc>
      </w:tr>
      <w:tr w:rsidR="00414374" w:rsidRPr="00414374" w14:paraId="7B485512" w14:textId="77777777" w:rsidTr="00414374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787F141A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k řešení problémů</w:t>
            </w:r>
          </w:p>
        </w:tc>
        <w:tc>
          <w:tcPr>
            <w:tcW w:w="11456" w:type="dxa"/>
          </w:tcPr>
          <w:p w14:paraId="3E33199D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při řešení problémů podporujeme týmovou práci.</w:t>
            </w:r>
          </w:p>
          <w:p w14:paraId="496A72BA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vedeme žáky k tvořivosti, samostatnosti a logickému myšlení, podněcujeme jejich fantazii. podporujeme talent a individualitu</w:t>
            </w:r>
          </w:p>
          <w:p w14:paraId="13C0297B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výuka je vedena tak, aby žáci hledali různá řešení problému, svoje řešení dokázali obhájit</w:t>
            </w:r>
          </w:p>
          <w:p w14:paraId="4E041A57" w14:textId="178DC292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snažíme se, aby se žáci podle svých schopností a dovedností zapojovali </w:t>
            </w:r>
            <w:r w:rsidR="009E6B4E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do soutěží a akcí, školních i mimoškolních</w:t>
            </w:r>
          </w:p>
          <w:p w14:paraId="0E736076" w14:textId="77777777" w:rsidR="00414374" w:rsidRPr="00414374" w:rsidRDefault="00414374" w:rsidP="00414374">
            <w:pPr>
              <w:numPr>
                <w:ilvl w:val="0"/>
                <w:numId w:val="27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vytváříme aktivní a pozitivní postoj k řešení ekologických a globálních problémů</w:t>
            </w:r>
          </w:p>
        </w:tc>
      </w:tr>
      <w:tr w:rsidR="00414374" w:rsidRPr="00414374" w14:paraId="54A5A566" w14:textId="77777777" w:rsidTr="00414374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20F49B50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lastRenderedPageBreak/>
              <w:t>komunikativní</w:t>
            </w:r>
          </w:p>
        </w:tc>
        <w:tc>
          <w:tcPr>
            <w:tcW w:w="11456" w:type="dxa"/>
          </w:tcPr>
          <w:p w14:paraId="62F704A2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zařazujeme úkoly pro společnou práci – vede ke společnému prožitku</w:t>
            </w:r>
          </w:p>
          <w:p w14:paraId="39799A03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vedeme žáky k vyjadřování osobních pocitů</w:t>
            </w:r>
          </w:p>
          <w:p w14:paraId="091632CB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učíme žáky formulovat, vyjadřovat a obhajovat vlastní názor a zároveň naslouchat názorům druhých</w:t>
            </w:r>
          </w:p>
          <w:p w14:paraId="33A75716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vedeme žáky k umění zaujmout vlastními nápady a k umění tyto nápady prezentovat zveme rodiče do výuky a na školní akce</w:t>
            </w:r>
          </w:p>
          <w:p w14:paraId="35C4A974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seznamujeme žáky s jednoduchými případy manipulativní komunikace, zejména reklamy</w:t>
            </w:r>
          </w:p>
        </w:tc>
      </w:tr>
      <w:tr w:rsidR="00414374" w:rsidRPr="00414374" w14:paraId="3215CB39" w14:textId="77777777" w:rsidTr="00414374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71C72739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sociální a personální  </w:t>
            </w:r>
          </w:p>
        </w:tc>
        <w:tc>
          <w:tcPr>
            <w:tcW w:w="11456" w:type="dxa"/>
          </w:tcPr>
          <w:p w14:paraId="0038A880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zařazujeme do výuky práci ve dvojicích i ve skupině</w:t>
            </w:r>
          </w:p>
          <w:p w14:paraId="18A4F478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vedeme žáky k vytváření vhodných podmínek pro práci skupiny</w:t>
            </w:r>
          </w:p>
          <w:p w14:paraId="0B435B64" w14:textId="77777777" w:rsidR="00414374" w:rsidRPr="00414374" w:rsidRDefault="00414374" w:rsidP="00414374">
            <w:pPr>
              <w:numPr>
                <w:ilvl w:val="0"/>
                <w:numId w:val="27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učíme rozpoznávat úkoly, které vyžadují spolupráci</w:t>
            </w:r>
          </w:p>
        </w:tc>
      </w:tr>
      <w:tr w:rsidR="00414374" w:rsidRPr="00414374" w14:paraId="1C1FECDB" w14:textId="77777777" w:rsidTr="00414374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09222913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občanské</w:t>
            </w:r>
          </w:p>
        </w:tc>
        <w:tc>
          <w:tcPr>
            <w:tcW w:w="11456" w:type="dxa"/>
          </w:tcPr>
          <w:p w14:paraId="7E8E8202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vedeme žáky k pochopení základních principů demokratické společnosti (občanská svoboda, odpovědnost, spolupráce, </w:t>
            </w:r>
            <w:proofErr w:type="gramStart"/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tolerance….</w:t>
            </w:r>
            <w:proofErr w:type="gramEnd"/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)</w:t>
            </w:r>
          </w:p>
          <w:p w14:paraId="3C1E8B33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vedeme žáky k tomu, aby si vážili svého domova a své vlasti, uvědomovali si nebezpečí a nehumánnost různých národnostních a rasových předsudků i různých forem diskriminace</w:t>
            </w:r>
          </w:p>
          <w:p w14:paraId="7ACF02C2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pěstujeme úctu k dědictví českého národa</w:t>
            </w:r>
          </w:p>
          <w:p w14:paraId="72A9C782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pěstujeme úctu ke státním svátkům, k národním tradicím. rozvíjíme vnímaní hodnot umění (literatury, hudby</w:t>
            </w:r>
            <w:proofErr w:type="gramStart"/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….</w:t>
            </w:r>
            <w:proofErr w:type="gramEnd"/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  <w:p w14:paraId="7657A9F4" w14:textId="77777777" w:rsidR="00414374" w:rsidRPr="00414374" w:rsidRDefault="00414374" w:rsidP="00414374">
            <w:pPr>
              <w:numPr>
                <w:ilvl w:val="0"/>
                <w:numId w:val="27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vedeme žáky k ochraně vlastního i cizího zdraví i životního prostředí. učíme žáky vnímat krásy přírody a cíleně o přírodu pečovat</w:t>
            </w:r>
          </w:p>
        </w:tc>
      </w:tr>
      <w:tr w:rsidR="00414374" w:rsidRPr="00414374" w14:paraId="46BB6B9A" w14:textId="77777777" w:rsidTr="00414374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0FCE40BD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11456" w:type="dxa"/>
          </w:tcPr>
          <w:p w14:paraId="76964875" w14:textId="346E102A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vedeme žáky k důslednosti, k dodržování pravidel, k trpělivosti, pečlivosti a</w:t>
            </w:r>
            <w:r w:rsidR="009E6B4E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 estetickému vnímání</w:t>
            </w:r>
          </w:p>
          <w:p w14:paraId="7E669A60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učíme žáky pečovat o čistotu pracovního místa a pracovních pomůcek.</w:t>
            </w:r>
          </w:p>
          <w:p w14:paraId="413D480A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vedeme žáky k šetření materiálem</w:t>
            </w:r>
          </w:p>
          <w:p w14:paraId="67018883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seznamujeme žáky s nutností používat ochranné pomůcky</w:t>
            </w:r>
          </w:p>
          <w:p w14:paraId="40DF0479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vedeme žáky ke kritickému i sebekritickému hodnocení prací z různých hledisek. výuku doplňujeme o praktické exkurze</w:t>
            </w:r>
          </w:p>
        </w:tc>
      </w:tr>
      <w:tr w:rsidR="00414374" w:rsidRPr="00414374" w14:paraId="24D100CA" w14:textId="77777777" w:rsidTr="00414374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1F1BBE07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digitální</w:t>
            </w:r>
          </w:p>
        </w:tc>
        <w:tc>
          <w:tcPr>
            <w:tcW w:w="11456" w:type="dxa"/>
          </w:tcPr>
          <w:p w14:paraId="0655C62C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podporujeme žáky k běžnému používání digitálních zařízení, aplikací a služeb.</w:t>
            </w:r>
          </w:p>
          <w:p w14:paraId="23A03F3B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vedeme žáky k využívání digitálních zařízení, aplikací a služeb při učení, při zapojování do života školy a do společnosti</w:t>
            </w:r>
          </w:p>
          <w:p w14:paraId="55A68B94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motivujeme žáky k samostatnému rozhodování při výběru technologií podle konkrétní situace</w:t>
            </w:r>
          </w:p>
          <w:p w14:paraId="7145A21A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učíme žáky získávat a vyhledávat data či informace</w:t>
            </w:r>
          </w:p>
          <w:p w14:paraId="1768AA85" w14:textId="7D6EECC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učíme žáky kriticky posuzovat data, informace a digitální obsah. žáky vedeme </w:t>
            </w:r>
            <w:r w:rsidR="009E6B4E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k bezpečnému spravování a sdílení dat a informací</w:t>
            </w:r>
          </w:p>
          <w:p w14:paraId="25627986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směřujeme žáky k volbě vhodných postupů, způsobů a prostředků, které odpovídají konkrétní situaci a účelu</w:t>
            </w:r>
          </w:p>
          <w:p w14:paraId="4DDCCEEA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učíme žáky vytvářet a upravovat digitální obsah. klademe důraz na kombinaci různých formátů</w:t>
            </w:r>
          </w:p>
          <w:p w14:paraId="2AFABA8E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podporujeme vyjadřování za pomoci digitálních prostředků</w:t>
            </w:r>
          </w:p>
          <w:p w14:paraId="6FD3A15D" w14:textId="237E801C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vedeme žáky k využívání digitální technologie k usnadnění práce </w:t>
            </w:r>
            <w:r w:rsidR="009E6B4E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a k zautomatizování rutinních činností, k zefektivnění či zjednodušení svých pracovních postupů a zkvalitnění výsledků své práce. vedeme žáky k chápání významu digitálních technologií pro lidskou společnost</w:t>
            </w:r>
          </w:p>
          <w:p w14:paraId="24E26D70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seznamujeme žáky s novými technologiemi</w:t>
            </w:r>
          </w:p>
          <w:p w14:paraId="1D8D36E2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učíme žáky kriticky hodnotit přínos nových technologií</w:t>
            </w:r>
          </w:p>
          <w:p w14:paraId="4D7F43BC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podporujeme žáky v reflexi rizik souvisejících s využíváním digitálních technologií</w:t>
            </w:r>
          </w:p>
          <w:p w14:paraId="26564FA7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motivujeme žáky k předcházení situací ohrožujících bezpečnost zařízení i dat</w:t>
            </w:r>
          </w:p>
          <w:p w14:paraId="583A70AA" w14:textId="470588B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vedeme žáky k předcházení situací s negativním dopadem na žákovo tělesné </w:t>
            </w:r>
            <w:r w:rsidR="009E6B4E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a duševní zdraví i zdraví ostatních</w:t>
            </w:r>
          </w:p>
          <w:p w14:paraId="55011009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podporujeme žáky v etickém jednání při spolupráci, komunikaci a sdílení informací v digitálním prostředí</w:t>
            </w:r>
          </w:p>
        </w:tc>
      </w:tr>
    </w:tbl>
    <w:p w14:paraId="0117FEDB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098D740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1968"/>
        <w:gridCol w:w="7921"/>
      </w:tblGrid>
      <w:tr w:rsidR="00414374" w:rsidRPr="00414374" w14:paraId="678387F0" w14:textId="77777777" w:rsidTr="00AF5CC9">
        <w:trPr>
          <w:trHeight w:val="427"/>
        </w:trPr>
        <w:tc>
          <w:tcPr>
            <w:tcW w:w="1968" w:type="dxa"/>
            <w:vAlign w:val="center"/>
          </w:tcPr>
          <w:p w14:paraId="528674DD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Průřezové téma</w:t>
            </w:r>
          </w:p>
        </w:tc>
        <w:tc>
          <w:tcPr>
            <w:tcW w:w="7922" w:type="dxa"/>
          </w:tcPr>
          <w:p w14:paraId="0B3E13A0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Konkretizace průřezových témat pro osnovy Výtvarné výchovy</w:t>
            </w:r>
          </w:p>
        </w:tc>
      </w:tr>
      <w:tr w:rsidR="00414374" w:rsidRPr="00414374" w14:paraId="5C3DBC08" w14:textId="77777777" w:rsidTr="00AF5CC9">
        <w:trPr>
          <w:trHeight w:val="427"/>
        </w:trPr>
        <w:tc>
          <w:tcPr>
            <w:tcW w:w="1968" w:type="dxa"/>
            <w:vAlign w:val="center"/>
          </w:tcPr>
          <w:p w14:paraId="3C02DF79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Osobnostní a sociální výchova</w:t>
            </w:r>
          </w:p>
        </w:tc>
        <w:tc>
          <w:tcPr>
            <w:tcW w:w="7922" w:type="dxa"/>
          </w:tcPr>
          <w:p w14:paraId="55440444" w14:textId="3A5AA674" w:rsidR="00414374" w:rsidRPr="00414374" w:rsidRDefault="00414374" w:rsidP="00414374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120" w:after="120"/>
              <w:ind w:left="176" w:right="125" w:hanging="218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Rozvoj schopností poznávání </w:t>
            </w:r>
            <w:r w:rsidRPr="00414374"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  <w:t xml:space="preserve">– cvičení smyslového vnímání, pozornosti </w:t>
            </w:r>
            <w:r w:rsidR="009E6B4E"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  <w:br/>
            </w:r>
            <w:r w:rsidRPr="00414374"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  <w:t>a soustředění; cvičení dovedností zapamatování, řešení problémů; dovednosti pro učení a studium</w:t>
            </w:r>
          </w:p>
          <w:p w14:paraId="2D648058" w14:textId="77777777" w:rsidR="00414374" w:rsidRPr="00414374" w:rsidRDefault="00414374" w:rsidP="00414374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120" w:after="120"/>
              <w:ind w:left="176" w:right="125" w:hanging="218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Sebepoznání a sebepojetí </w:t>
            </w:r>
            <w:r w:rsidRPr="00414374"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  <w:t xml:space="preserve">– já jako zdroj informací o sobě; druzí jako zdroj informací o mně; moje tělo, moje psychika (temperament, postoje, hodnoty); co o sobě vím a co ne; jak se promítá mé já </w:t>
            </w:r>
            <w:r w:rsidRPr="00414374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v </w:t>
            </w:r>
            <w:r w:rsidRPr="00414374"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  <w:t xml:space="preserve">mém chování; můj vztah k sobě samému; moje vztahy k druhým lidem; zdravé </w:t>
            </w:r>
            <w:r w:rsidRPr="00414374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a </w:t>
            </w:r>
            <w:r w:rsidRPr="00414374"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  <w:t>vyrovnané sebepojetí</w:t>
            </w:r>
          </w:p>
          <w:p w14:paraId="039C6911" w14:textId="77777777" w:rsidR="00414374" w:rsidRPr="00414374" w:rsidRDefault="00414374" w:rsidP="00414374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120" w:after="120"/>
              <w:ind w:left="176" w:right="125" w:hanging="218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Kreativita </w:t>
            </w:r>
            <w:r w:rsidRPr="00414374"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  <w:t>– cvičení pro rozvoj základních rysů kreativity (pružnosti nápadů, originality, schopnosti vidět věci jinak, citlivosti, schopnosti dotahovat nápady do reality), tvořivost v mezilidských vztazích</w:t>
            </w:r>
          </w:p>
          <w:p w14:paraId="22777463" w14:textId="42B07F0A" w:rsidR="00414374" w:rsidRPr="00414374" w:rsidRDefault="00414374" w:rsidP="00414374">
            <w:pPr>
              <w:numPr>
                <w:ilvl w:val="0"/>
                <w:numId w:val="28"/>
              </w:numPr>
              <w:spacing w:before="120" w:after="120"/>
              <w:ind w:left="176" w:right="125" w:hanging="218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>Komunikace</w:t>
            </w:r>
            <w:r w:rsidRPr="00414374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 – řeč těla, řeč zvuků a slov, řeč předmětů a prostředí vytvářeného člověkem, řeč lidských skutků; cvičení pozorování </w:t>
            </w:r>
            <w:r w:rsidR="009E6B4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br/>
            </w:r>
            <w:r w:rsidRPr="00414374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 empatického a aktivního naslouchání; dovednosti pro verbální i neverbální sdělování (technika řeči, výraz řeči, cvičení v neverbálním sdělování); dialog; komunikace v různých situacích (informování, odmítání, omluva, pozdrav, prosba, přesvědčování, řešení konfliktů, vyjednávání, vysvětlování, žádost apod.); efektivní strategie: asertivní komunikace, dovednosti komunikační obrany proti agresi a manipulaci, otevřená a pozitivní komunikace; pravda, lež a předstírání v komunikaci</w:t>
            </w:r>
          </w:p>
          <w:p w14:paraId="5BB8D12E" w14:textId="080686BE" w:rsidR="00414374" w:rsidRPr="00414374" w:rsidRDefault="00414374" w:rsidP="00414374">
            <w:pPr>
              <w:numPr>
                <w:ilvl w:val="0"/>
                <w:numId w:val="28"/>
              </w:numPr>
              <w:tabs>
                <w:tab w:val="left" w:pos="567"/>
              </w:tabs>
              <w:spacing w:before="40"/>
              <w:ind w:left="176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Kooperace a kompetice</w:t>
            </w:r>
            <w:r w:rsidRPr="0041437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– rozvoj individuálních dovedností pro kooperaci (seberegulace v situaci nesouhlasu, odporu apod., dovednost odstoupit </w:t>
            </w:r>
            <w:r w:rsidR="009E6B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Pr="0041437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od vlastního nápadu, dovednost navazovat na druhé a rozvíjet vlastní linku jejich myšlenky, pozitivní myšlení apod.); rozvoj sociálních dovedností pro kooperaci (jasná a respektující komunikace, řešení konfliktů, podřízení se, vedení a organizování práce skupiny); rozvoj individuálních a sociálních dovedností pro etické zvládání situací soutěže, konkurence</w:t>
            </w:r>
          </w:p>
        </w:tc>
      </w:tr>
      <w:tr w:rsidR="00414374" w:rsidRPr="00414374" w14:paraId="610C2CFD" w14:textId="77777777" w:rsidTr="00AF5CC9">
        <w:trPr>
          <w:trHeight w:val="427"/>
        </w:trPr>
        <w:tc>
          <w:tcPr>
            <w:tcW w:w="1968" w:type="dxa"/>
            <w:vAlign w:val="center"/>
          </w:tcPr>
          <w:p w14:paraId="47637571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Výchova k myšlení v evropských </w:t>
            </w: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a globálních souvislostech</w:t>
            </w:r>
          </w:p>
        </w:tc>
        <w:tc>
          <w:tcPr>
            <w:tcW w:w="7922" w:type="dxa"/>
          </w:tcPr>
          <w:p w14:paraId="4D9D5787" w14:textId="7D6BCDE8" w:rsidR="00414374" w:rsidRPr="00414374" w:rsidRDefault="00414374" w:rsidP="00414374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120" w:after="120"/>
              <w:ind w:left="176" w:right="125" w:hanging="218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lastRenderedPageBreak/>
              <w:t xml:space="preserve">Evropa a svět nás zajímá </w:t>
            </w:r>
            <w:r w:rsidRPr="00414374"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  <w:t xml:space="preserve">– rodinné příběhy, zážitky a zkušenosti z Evropy a světa; místa, události </w:t>
            </w:r>
            <w:r w:rsidRPr="00414374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a artefakty v </w:t>
            </w:r>
            <w:r w:rsidRPr="00414374"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  <w:t xml:space="preserve">blízkém okolí mající vztah k Evropě </w:t>
            </w:r>
            <w:r w:rsidR="009E6B4E"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  <w:br/>
            </w:r>
            <w:r w:rsidRPr="00414374"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  <w:lastRenderedPageBreak/>
              <w:t>a světu; naši sousedé v Evropě; život dětí v jiných zemích; lidová slovesnost, zvyky a tradice národů Evropy</w:t>
            </w:r>
          </w:p>
          <w:p w14:paraId="2833A9F7" w14:textId="77777777" w:rsidR="00414374" w:rsidRPr="00414374" w:rsidRDefault="00414374" w:rsidP="00414374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120" w:after="120"/>
              <w:ind w:left="176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Jsme Evropané </w:t>
            </w:r>
            <w:r w:rsidRPr="00414374"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  <w:t>– kořeny a zdroje evropské civilizace; klíčové mezníky evropské historie; evropská integrace</w:t>
            </w:r>
          </w:p>
        </w:tc>
      </w:tr>
      <w:tr w:rsidR="00414374" w:rsidRPr="00414374" w14:paraId="4FE85E0E" w14:textId="77777777" w:rsidTr="00AF5CC9">
        <w:trPr>
          <w:trHeight w:val="427"/>
        </w:trPr>
        <w:tc>
          <w:tcPr>
            <w:tcW w:w="1968" w:type="dxa"/>
            <w:vAlign w:val="center"/>
          </w:tcPr>
          <w:p w14:paraId="2B26D1F5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Multikulturní výchova</w:t>
            </w:r>
          </w:p>
        </w:tc>
        <w:tc>
          <w:tcPr>
            <w:tcW w:w="7922" w:type="dxa"/>
          </w:tcPr>
          <w:p w14:paraId="0B517B00" w14:textId="77777777" w:rsidR="00414374" w:rsidRPr="00414374" w:rsidRDefault="00414374" w:rsidP="00414374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120" w:after="120"/>
              <w:ind w:left="176" w:right="125" w:hanging="218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Kulturní diference </w:t>
            </w:r>
            <w:r w:rsidRPr="00414374"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  <w:t xml:space="preserve">– jedinečnost každého člověka a jeho individuální zvláštnosti; člověk jako nedílná jednota tělesné i duševní stránky, ale i jako součást etnika; poznávání vlastního kulturního zakotvení; respektování zvláštností různých etnik </w:t>
            </w:r>
          </w:p>
        </w:tc>
      </w:tr>
      <w:tr w:rsidR="00414374" w:rsidRPr="00414374" w14:paraId="129DFC06" w14:textId="77777777" w:rsidTr="00AF5CC9">
        <w:trPr>
          <w:trHeight w:val="427"/>
        </w:trPr>
        <w:tc>
          <w:tcPr>
            <w:tcW w:w="1968" w:type="dxa"/>
            <w:vAlign w:val="center"/>
          </w:tcPr>
          <w:p w14:paraId="206D1BA0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Environmentální výchova</w:t>
            </w:r>
          </w:p>
        </w:tc>
        <w:tc>
          <w:tcPr>
            <w:tcW w:w="7922" w:type="dxa"/>
          </w:tcPr>
          <w:p w14:paraId="14C9891E" w14:textId="77777777" w:rsidR="00414374" w:rsidRPr="00414374" w:rsidRDefault="00414374" w:rsidP="00414374">
            <w:pPr>
              <w:numPr>
                <w:ilvl w:val="0"/>
                <w:numId w:val="28"/>
              </w:numPr>
              <w:spacing w:before="120"/>
              <w:ind w:left="176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Lidské aktivity a problémy životního prostředí</w:t>
            </w:r>
            <w:r w:rsidRPr="0041437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–životní prostředí, průmysl a životní prostředí, odpady a hospodaření s odpady (odpady a příroda, principy a způsoby hospodaření s odpady, druhotné suroviny); ochrana přírody a kulturních památek (význam ochrany přírody a kulturních památek; změny v krajině (krajina dříve a dnes)</w:t>
            </w:r>
          </w:p>
        </w:tc>
      </w:tr>
      <w:tr w:rsidR="00414374" w:rsidRPr="00414374" w14:paraId="4D217D0C" w14:textId="77777777" w:rsidTr="00AF5CC9">
        <w:trPr>
          <w:trHeight w:val="427"/>
        </w:trPr>
        <w:tc>
          <w:tcPr>
            <w:tcW w:w="1968" w:type="dxa"/>
            <w:vAlign w:val="center"/>
          </w:tcPr>
          <w:p w14:paraId="51DA2787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Mediální výchova</w:t>
            </w:r>
          </w:p>
        </w:tc>
        <w:tc>
          <w:tcPr>
            <w:tcW w:w="7922" w:type="dxa"/>
          </w:tcPr>
          <w:p w14:paraId="392B4C78" w14:textId="2BC747E6" w:rsidR="00414374" w:rsidRPr="00414374" w:rsidRDefault="00414374" w:rsidP="00414374">
            <w:pPr>
              <w:numPr>
                <w:ilvl w:val="0"/>
                <w:numId w:val="28"/>
              </w:numPr>
              <w:spacing w:before="120"/>
              <w:ind w:left="176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Tvorba mediálního sdělení </w:t>
            </w:r>
            <w:r w:rsidRPr="0041437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– uplatnění a výběr výrazových prostředků a jejich kombinací pro tvorbu věcně správných a komunikačně (společensky </w:t>
            </w:r>
            <w:r w:rsidR="009E6B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Pr="0041437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 situačně) vhodných sdělení; tvorba mediálního sdělení pro www školy, internetové médium; technologické možnosti a jejich omezení</w:t>
            </w:r>
          </w:p>
        </w:tc>
      </w:tr>
    </w:tbl>
    <w:p w14:paraId="18C70CF4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414374" w:rsidRPr="00414374" w:rsidSect="004F6840">
          <w:footerReference w:type="default" r:id="rId7"/>
          <w:footerReference w:type="first" r:id="rId8"/>
          <w:pgSz w:w="11906" w:h="16838"/>
          <w:pgMar w:top="720" w:right="720" w:bottom="720" w:left="992" w:header="709" w:footer="0" w:gutter="0"/>
          <w:cols w:space="708"/>
          <w:docGrid w:linePitch="360"/>
        </w:sectPr>
      </w:pPr>
    </w:p>
    <w:p w14:paraId="2A24BA33" w14:textId="77777777" w:rsidR="00414374" w:rsidRPr="00414374" w:rsidRDefault="00414374" w:rsidP="00414374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5" w:name="_Toc62907273"/>
      <w:r w:rsidRPr="0041437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VYUČOVACÍHO PŘEDMĚTU</w:t>
      </w:r>
      <w:bookmarkEnd w:id="5"/>
    </w:p>
    <w:tbl>
      <w:tblPr>
        <w:tblStyle w:val="Mkatabulky"/>
        <w:tblW w:w="154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58"/>
        <w:gridCol w:w="2659"/>
        <w:gridCol w:w="5173"/>
        <w:gridCol w:w="2121"/>
        <w:gridCol w:w="2835"/>
      </w:tblGrid>
      <w:tr w:rsidR="00414374" w:rsidRPr="00414374" w14:paraId="72FBFF43" w14:textId="77777777" w:rsidTr="002B6350">
        <w:trPr>
          <w:trHeight w:val="521"/>
        </w:trPr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E07F983" w14:textId="77777777" w:rsidR="00414374" w:rsidRPr="00414374" w:rsidRDefault="00414374" w:rsidP="00414374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Výtvarná výchova 1. – 3. ročník</w:t>
            </w:r>
          </w:p>
        </w:tc>
      </w:tr>
      <w:tr w:rsidR="00414374" w:rsidRPr="00414374" w14:paraId="3986555A" w14:textId="77777777" w:rsidTr="002B6350"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87CA407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AD6F97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89EE5E5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2E66DB7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D0BD20F" w14:textId="3179987F" w:rsidR="00414374" w:rsidRPr="00772E57" w:rsidRDefault="00EB4EB9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</w:t>
            </w:r>
            <w:r w:rsidR="00772E57" w:rsidRPr="00772E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oznámky</w:t>
            </w:r>
          </w:p>
        </w:tc>
      </w:tr>
      <w:tr w:rsidR="00414374" w:rsidRPr="00414374" w14:paraId="1569F182" w14:textId="77777777" w:rsidTr="002B6350">
        <w:trPr>
          <w:trHeight w:val="828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379B" w14:textId="796D9DC6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VV-3-1-01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rozpoznává linie, tvary, objemy, barvy, objekty;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porovnává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je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="009E6B4E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br/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a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třídí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na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základě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zkušeností, vjemů, zážitků a představ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3450" w14:textId="0A5BF8DB" w:rsidR="00414374" w:rsidRPr="001626F0" w:rsidRDefault="00D44A05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1626F0">
              <w:rPr>
                <w:rFonts w:ascii="Times New Roman" w:eastAsia="Times New Roman" w:hAnsi="Times New Roman" w:cs="Times New Roman"/>
                <w:lang w:eastAsia="cs-CZ"/>
              </w:rPr>
              <w:t xml:space="preserve">rozpozná a pojmenuje základní výtvarné prvky </w:t>
            </w:r>
            <w:r w:rsidR="009E6B4E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1626F0">
              <w:rPr>
                <w:rFonts w:ascii="Times New Roman" w:eastAsia="Times New Roman" w:hAnsi="Times New Roman" w:cs="Times New Roman"/>
                <w:lang w:eastAsia="cs-CZ"/>
              </w:rPr>
              <w:t xml:space="preserve">a objekty, porovná </w:t>
            </w:r>
            <w:r w:rsidR="00D82AB6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1626F0">
              <w:rPr>
                <w:rFonts w:ascii="Times New Roman" w:eastAsia="Times New Roman" w:hAnsi="Times New Roman" w:cs="Times New Roman"/>
                <w:lang w:eastAsia="cs-CZ"/>
              </w:rPr>
              <w:t>a roztřídí je podle zkušeností a použije základní výtvarné techniky ve vlastní tvorbě</w:t>
            </w:r>
          </w:p>
        </w:tc>
        <w:tc>
          <w:tcPr>
            <w:tcW w:w="5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C8C5" w14:textId="77777777" w:rsidR="00F34FDA" w:rsidRPr="00F34FDA" w:rsidRDefault="00F34FDA" w:rsidP="00F34FDA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>prvky: linie, barva, tvar, textura</w:t>
            </w:r>
          </w:p>
          <w:p w14:paraId="7E0DFE69" w14:textId="77777777" w:rsidR="00F34FDA" w:rsidRPr="00F34FDA" w:rsidRDefault="00F34FDA" w:rsidP="00F34FDA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>vztahy: podobnost, kontrast, rytmus</w:t>
            </w:r>
          </w:p>
          <w:p w14:paraId="79E601F8" w14:textId="77777777" w:rsidR="00F34FDA" w:rsidRPr="00F34FDA" w:rsidRDefault="00F34FDA" w:rsidP="00F34FDA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>kompozice: uspořádání v ploše a prostoru</w:t>
            </w:r>
          </w:p>
          <w:p w14:paraId="07E682CE" w14:textId="3527F5B4" w:rsidR="00F34FDA" w:rsidRPr="00F34FDA" w:rsidRDefault="00F34FDA" w:rsidP="00F34FDA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 xml:space="preserve">kresba podle skutečnosti: pozorování </w:t>
            </w:r>
            <w:r w:rsidR="009E6B4E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>a jednoduché zobrazování</w:t>
            </w:r>
          </w:p>
          <w:p w14:paraId="3134C81E" w14:textId="77777777" w:rsidR="00F34FDA" w:rsidRPr="00F34FDA" w:rsidRDefault="00F34FDA" w:rsidP="00F34FDA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>fantazie a představivost: pohádky, příběhy, pocity, zážitky</w:t>
            </w:r>
          </w:p>
          <w:p w14:paraId="50EDF1FA" w14:textId="77777777" w:rsidR="00F34FDA" w:rsidRPr="00F34FDA" w:rsidRDefault="00F34FDA" w:rsidP="00F34FDA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>propojení smyslů: hudba, zvuk, pohyb, hmat → obraz</w:t>
            </w:r>
          </w:p>
          <w:p w14:paraId="5368DDCF" w14:textId="77777777" w:rsidR="00F34FDA" w:rsidRPr="00F34FDA" w:rsidRDefault="00F34FDA" w:rsidP="00F34FDA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>pohyb a děj: zachycení pohybu a jednoduchého příběhu</w:t>
            </w:r>
          </w:p>
          <w:p w14:paraId="79122DCE" w14:textId="30809B4B" w:rsidR="00F34FDA" w:rsidRPr="00F34FDA" w:rsidRDefault="00F34FDA" w:rsidP="00F34FDA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 xml:space="preserve">komiks a sekvence: obrazové vyprávění </w:t>
            </w:r>
            <w:r w:rsidR="009E6B4E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>a řazení obrázků</w:t>
            </w:r>
          </w:p>
          <w:p w14:paraId="49742F59" w14:textId="50D256B9" w:rsidR="00F34FDA" w:rsidRPr="00F34FDA" w:rsidRDefault="00F34FDA" w:rsidP="00F34FDA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 xml:space="preserve">fotografie, film a animace: obraz, pohyb </w:t>
            </w:r>
            <w:r w:rsidR="009E6B4E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>a jednoduchý příběh</w:t>
            </w:r>
          </w:p>
          <w:p w14:paraId="09493863" w14:textId="77777777" w:rsidR="00F34FDA" w:rsidRPr="00F34FDA" w:rsidRDefault="00F34FDA" w:rsidP="00F34FDA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>výtvarné techniky: kresba, malba, koláž, modelování, objekty, kombinované techniky</w:t>
            </w:r>
          </w:p>
          <w:p w14:paraId="5904D347" w14:textId="77777777" w:rsidR="00F34FDA" w:rsidRPr="00F34FDA" w:rsidRDefault="00F34FDA" w:rsidP="00F34FDA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>vnímání tvorby: pocity, dojmy a vlastní názor</w:t>
            </w:r>
          </w:p>
          <w:p w14:paraId="7515624E" w14:textId="292A362B" w:rsidR="00414374" w:rsidRPr="00F34FDA" w:rsidRDefault="00F34FDA" w:rsidP="00F34FDA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</w:pP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>prezentace práce</w:t>
            </w:r>
            <w:r w:rsidR="00414374" w:rsidRPr="00414374">
              <w:rPr>
                <w:rFonts w:ascii="Times New Roman" w:eastAsia="TimesNewRomanPSMT" w:hAnsi="Times New Roman" w:cs="Times New Roman"/>
                <w:lang w:eastAsia="cs-CZ"/>
              </w:rPr>
              <w:t xml:space="preserve"> </w:t>
            </w:r>
          </w:p>
        </w:tc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3914" w14:textId="77777777" w:rsidR="00414374" w:rsidRPr="00414374" w:rsidRDefault="00414374" w:rsidP="00414374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b/>
              </w:rPr>
            </w:pPr>
          </w:p>
          <w:p w14:paraId="6FBFA016" w14:textId="77777777" w:rsidR="00414374" w:rsidRPr="00414374" w:rsidRDefault="00414374" w:rsidP="00414374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b/>
              </w:rPr>
            </w:pPr>
            <w:r w:rsidRPr="00414374">
              <w:rPr>
                <w:rFonts w:ascii="Times New Roman" w:eastAsia="Calibri" w:hAnsi="Times New Roman" w:cs="Times New Roman"/>
                <w:b/>
              </w:rPr>
              <w:t xml:space="preserve">OSV </w:t>
            </w:r>
          </w:p>
          <w:p w14:paraId="256D5472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rozvoj schopností poznávání </w:t>
            </w:r>
          </w:p>
          <w:p w14:paraId="6E4D54FB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27C20A89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  <w:p w14:paraId="5A1AEC3B" w14:textId="6902EE66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sebepoznání </w:t>
            </w:r>
            <w:r w:rsidR="009E6B4E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br/>
            </w: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a sebepojetí </w:t>
            </w:r>
          </w:p>
          <w:p w14:paraId="55E571B1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5E478078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8186E61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kreativita</w:t>
            </w:r>
          </w:p>
          <w:p w14:paraId="5C4F89EE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726B51B0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 </w:t>
            </w:r>
          </w:p>
          <w:p w14:paraId="1A29D22A" w14:textId="77777777" w:rsidR="00414374" w:rsidRPr="00414374" w:rsidRDefault="00414374" w:rsidP="00414374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b/>
              </w:rPr>
            </w:pPr>
            <w:r w:rsidRPr="00414374">
              <w:rPr>
                <w:rFonts w:ascii="Times New Roman" w:eastAsia="Calibri" w:hAnsi="Times New Roman" w:cs="Times New Roman"/>
                <w:b/>
              </w:rPr>
              <w:t xml:space="preserve">VMEGS </w:t>
            </w:r>
          </w:p>
          <w:p w14:paraId="5170473C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Evropa a svět nás zajímá</w:t>
            </w:r>
            <w:r w:rsidRPr="0041437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  <w:t xml:space="preserve"> </w:t>
            </w:r>
          </w:p>
          <w:p w14:paraId="5B69A88E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7F742EAB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72F4338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jsme Evropané</w:t>
            </w:r>
            <w:r w:rsidRPr="0041437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  <w:t xml:space="preserve"> </w:t>
            </w:r>
          </w:p>
          <w:p w14:paraId="5B3280CD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3B8420EC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6EFDF84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</w:p>
          <w:p w14:paraId="4B5EA65E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kulturní diference</w:t>
            </w:r>
            <w:r w:rsidRPr="0041437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  <w:t xml:space="preserve"> </w:t>
            </w:r>
          </w:p>
          <w:p w14:paraId="09212EB5" w14:textId="77777777" w:rsidR="00414374" w:rsidRPr="00414374" w:rsidRDefault="00414374" w:rsidP="00414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59097EF7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E3EA" w14:textId="5909D37B" w:rsidR="003B2467" w:rsidRPr="003B2467" w:rsidRDefault="003B2467" w:rsidP="003B2467">
            <w:pPr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3B2467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projekty s navazujícím </w:t>
            </w:r>
            <w:r w:rsidR="009E6B4E">
              <w:rPr>
                <w:rFonts w:ascii="Times New Roman" w:eastAsia="Times New Roman" w:hAnsi="Times New Roman" w:cs="Times New Roman"/>
                <w:iCs/>
                <w:lang w:eastAsia="cs-CZ"/>
              </w:rPr>
              <w:br/>
            </w:r>
            <w:r w:rsidRPr="003B2467">
              <w:rPr>
                <w:rFonts w:ascii="Times New Roman" w:eastAsia="Times New Roman" w:hAnsi="Times New Roman" w:cs="Times New Roman"/>
                <w:iCs/>
                <w:lang w:eastAsia="cs-CZ"/>
              </w:rPr>
              <w:t>a postupně rozvíjejícím obsahem, vycházející ze zkušeností a prožitků žáků</w:t>
            </w:r>
          </w:p>
          <w:p w14:paraId="47995234" w14:textId="77777777" w:rsidR="003B2467" w:rsidRDefault="003B2467" w:rsidP="003B2467">
            <w:pPr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  <w:p w14:paraId="0ABE69CB" w14:textId="011CC40A" w:rsidR="003B2467" w:rsidRDefault="003B2467" w:rsidP="003B2467">
            <w:pPr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3B2467">
              <w:rPr>
                <w:rFonts w:ascii="Times New Roman" w:eastAsia="Times New Roman" w:hAnsi="Times New Roman" w:cs="Times New Roman"/>
                <w:iCs/>
                <w:lang w:eastAsia="cs-CZ"/>
              </w:rPr>
              <w:t>propojení s hudební, tělesnou a pracovní výchovou</w:t>
            </w:r>
          </w:p>
          <w:p w14:paraId="198CD1D4" w14:textId="77777777" w:rsidR="003B2467" w:rsidRPr="003B2467" w:rsidRDefault="003B2467" w:rsidP="003B2467">
            <w:pPr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  <w:p w14:paraId="499FE03A" w14:textId="45ED45CC" w:rsidR="00414374" w:rsidRPr="00414374" w:rsidRDefault="003B2467" w:rsidP="003B2467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B2467">
              <w:rPr>
                <w:rFonts w:ascii="Times New Roman" w:eastAsia="Times New Roman" w:hAnsi="Times New Roman" w:cs="Times New Roman"/>
                <w:iCs/>
                <w:lang w:eastAsia="cs-CZ"/>
              </w:rPr>
              <w:t>experimentování s různými výtvarnými technikami, materiály a přírodními</w:t>
            </w:r>
          </w:p>
        </w:tc>
      </w:tr>
      <w:tr w:rsidR="00414374" w:rsidRPr="00414374" w14:paraId="58375697" w14:textId="77777777" w:rsidTr="002B6350">
        <w:trPr>
          <w:trHeight w:val="828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B2F0" w14:textId="7D4AAEFC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VV-3-1-02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v tvorbě projevuje své vlastní zkušenosti; uplatňuje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při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tom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v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plošném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i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prostorovém</w:t>
            </w:r>
            <w:r w:rsidRPr="00414374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uspořádání linie, tvary, objemy, barvy, objekty a další prvky </w:t>
            </w:r>
            <w:r w:rsidR="009E6B4E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a</w:t>
            </w:r>
            <w:r w:rsidRPr="00414374">
              <w:rPr>
                <w:rFonts w:ascii="Times New Roman" w:eastAsia="Times New Roman" w:hAnsi="Times New Roman" w:cs="Times New Roman"/>
                <w:spacing w:val="40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jejich kombinace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6932" w14:textId="6FF4E9E9" w:rsidR="00414374" w:rsidRPr="001626F0" w:rsidRDefault="001626F0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1626F0">
              <w:rPr>
                <w:rFonts w:ascii="Times New Roman" w:eastAsia="Times New Roman" w:hAnsi="Times New Roman" w:cs="Times New Roman"/>
                <w:lang w:eastAsia="cs-CZ"/>
              </w:rPr>
              <w:t>vyjádří své emoce, prožitky, fantazii a vnímání světa kolem sebe výtvarnými prostředky</w:t>
            </w:r>
          </w:p>
        </w:tc>
        <w:tc>
          <w:tcPr>
            <w:tcW w:w="5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6BFF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DE65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8A7B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14374" w:rsidRPr="00414374" w14:paraId="0BD7B1C0" w14:textId="77777777" w:rsidTr="002B6350">
        <w:trPr>
          <w:trHeight w:val="828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CAC0" w14:textId="77777777" w:rsidR="00414374" w:rsidRPr="00414374" w:rsidRDefault="00414374" w:rsidP="00414374">
            <w:pPr>
              <w:widowControl w:val="0"/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VV-3-1-03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vnímá události různými smysly a vizuálně je vyjadřuje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FBFA" w14:textId="4E99ADA9" w:rsidR="001626F0" w:rsidRPr="00ED6D4E" w:rsidRDefault="001626F0" w:rsidP="001626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lang w:eastAsia="cs-CZ"/>
              </w:rPr>
              <w:t xml:space="preserve">vybírá vhodné prostředky pro vyjádření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svých zkušeností</w:t>
            </w:r>
          </w:p>
          <w:p w14:paraId="05CC172C" w14:textId="28B897D1" w:rsidR="00414374" w:rsidRPr="001626F0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5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AA49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67F2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75F2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14374" w:rsidRPr="00414374" w14:paraId="1F61A504" w14:textId="77777777" w:rsidTr="002B6350">
        <w:trPr>
          <w:trHeight w:val="828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D31C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VV-3-1-04</w:t>
            </w:r>
            <w:r w:rsidRPr="00414374">
              <w:rPr>
                <w:rFonts w:ascii="Times New Roman" w:eastAsia="Times New Roman" w:hAnsi="Times New Roman" w:cs="Times New Roman"/>
                <w:spacing w:val="-8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interpretuje</w:t>
            </w:r>
            <w:r w:rsidRPr="00414374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podle</w:t>
            </w:r>
            <w:r w:rsidRPr="00414374">
              <w:rPr>
                <w:rFonts w:ascii="Times New Roman" w:eastAsia="Times New Roman" w:hAnsi="Times New Roman" w:cs="Times New Roman"/>
                <w:spacing w:val="-8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svých</w:t>
            </w:r>
            <w:r w:rsidRPr="00414374">
              <w:rPr>
                <w:rFonts w:ascii="Times New Roman" w:eastAsia="Times New Roman" w:hAnsi="Times New Roman" w:cs="Times New Roman"/>
                <w:spacing w:val="-8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schopností</w:t>
            </w:r>
            <w:r w:rsidRPr="00414374">
              <w:rPr>
                <w:rFonts w:ascii="Times New Roman" w:eastAsia="Times New Roman" w:hAnsi="Times New Roman" w:cs="Times New Roman"/>
                <w:spacing w:val="-8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různá vizuálně obrazná vyjádření; odlišné interpretace porovnává se svojí dosavadní zkušeností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DA80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vnímá</w:t>
            </w:r>
            <w:r w:rsidRPr="00414374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a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hodnotí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vybraná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umělecká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díla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i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vlastní</w:t>
            </w:r>
            <w:r w:rsidRPr="00414374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tvorbu</w:t>
            </w:r>
          </w:p>
        </w:tc>
        <w:tc>
          <w:tcPr>
            <w:tcW w:w="5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27C3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0D5A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014D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14374" w:rsidRPr="00414374" w14:paraId="66E7E906" w14:textId="77777777" w:rsidTr="002B6350">
        <w:trPr>
          <w:trHeight w:val="828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4D38" w14:textId="77777777" w:rsidR="00414374" w:rsidRPr="00414374" w:rsidRDefault="00414374" w:rsidP="00414374">
            <w:pPr>
              <w:widowControl w:val="0"/>
              <w:autoSpaceDE w:val="0"/>
              <w:autoSpaceDN w:val="0"/>
              <w:spacing w:before="120"/>
              <w:rPr>
                <w:rFonts w:ascii="Times New Roman" w:eastAsia="Calibri" w:hAnsi="Times New Roman" w:cs="Times New Roman"/>
              </w:rPr>
            </w:pPr>
            <w:r w:rsidRPr="00414374">
              <w:rPr>
                <w:rFonts w:ascii="Times New Roman" w:eastAsia="Calibri" w:hAnsi="Times New Roman" w:cs="Times New Roman"/>
                <w:b/>
              </w:rPr>
              <w:t>VV-3-1-05</w:t>
            </w:r>
            <w:r w:rsidRPr="00414374">
              <w:rPr>
                <w:rFonts w:ascii="Times New Roman" w:eastAsia="Calibri" w:hAnsi="Times New Roman" w:cs="Times New Roman"/>
              </w:rPr>
              <w:t xml:space="preserve"> na základě vlastní zkušenosti nalézá a do komunikace zapojuje obsah vizuálně obrazných </w:t>
            </w:r>
            <w:r w:rsidRPr="00414374">
              <w:rPr>
                <w:rFonts w:ascii="Times New Roman" w:eastAsia="Calibri" w:hAnsi="Times New Roman" w:cs="Times New Roman"/>
              </w:rPr>
              <w:lastRenderedPageBreak/>
              <w:t>vyjádření,</w:t>
            </w:r>
            <w:r w:rsidRPr="00414374">
              <w:rPr>
                <w:rFonts w:ascii="Times New Roman" w:eastAsia="Calibri" w:hAnsi="Times New Roman" w:cs="Times New Roman"/>
                <w:spacing w:val="-6"/>
              </w:rPr>
              <w:t xml:space="preserve"> </w:t>
            </w:r>
            <w:r w:rsidRPr="00414374">
              <w:rPr>
                <w:rFonts w:ascii="Times New Roman" w:eastAsia="Calibri" w:hAnsi="Times New Roman" w:cs="Times New Roman"/>
              </w:rPr>
              <w:t>která</w:t>
            </w:r>
            <w:r w:rsidRPr="00414374">
              <w:rPr>
                <w:rFonts w:ascii="Times New Roman" w:eastAsia="Calibri" w:hAnsi="Times New Roman" w:cs="Times New Roman"/>
                <w:spacing w:val="-7"/>
              </w:rPr>
              <w:t xml:space="preserve"> </w:t>
            </w:r>
            <w:r w:rsidRPr="00414374">
              <w:rPr>
                <w:rFonts w:ascii="Times New Roman" w:eastAsia="Calibri" w:hAnsi="Times New Roman" w:cs="Times New Roman"/>
              </w:rPr>
              <w:t>samostatně</w:t>
            </w:r>
            <w:r w:rsidRPr="00414374">
              <w:rPr>
                <w:rFonts w:ascii="Times New Roman" w:eastAsia="Calibri" w:hAnsi="Times New Roman" w:cs="Times New Roman"/>
                <w:spacing w:val="-7"/>
              </w:rPr>
              <w:t xml:space="preserve"> </w:t>
            </w:r>
            <w:r w:rsidRPr="00414374">
              <w:rPr>
                <w:rFonts w:ascii="Times New Roman" w:eastAsia="Calibri" w:hAnsi="Times New Roman" w:cs="Times New Roman"/>
              </w:rPr>
              <w:t>vytvořil,</w:t>
            </w:r>
            <w:r w:rsidRPr="00414374">
              <w:rPr>
                <w:rFonts w:ascii="Times New Roman" w:eastAsia="Calibri" w:hAnsi="Times New Roman" w:cs="Times New Roman"/>
                <w:spacing w:val="-6"/>
              </w:rPr>
              <w:t xml:space="preserve"> </w:t>
            </w:r>
            <w:r w:rsidRPr="00414374">
              <w:rPr>
                <w:rFonts w:ascii="Times New Roman" w:eastAsia="Calibri" w:hAnsi="Times New Roman" w:cs="Times New Roman"/>
              </w:rPr>
              <w:t>vybral</w:t>
            </w:r>
            <w:r w:rsidRPr="00414374">
              <w:rPr>
                <w:rFonts w:ascii="Times New Roman" w:eastAsia="Calibri" w:hAnsi="Times New Roman" w:cs="Times New Roman"/>
                <w:spacing w:val="-7"/>
              </w:rPr>
              <w:t xml:space="preserve"> </w:t>
            </w:r>
            <w:r w:rsidRPr="00414374">
              <w:rPr>
                <w:rFonts w:ascii="Times New Roman" w:eastAsia="Calibri" w:hAnsi="Times New Roman" w:cs="Times New Roman"/>
              </w:rPr>
              <w:t>či</w:t>
            </w:r>
            <w:r w:rsidRPr="00414374">
              <w:rPr>
                <w:rFonts w:ascii="Times New Roman" w:eastAsia="Calibri" w:hAnsi="Times New Roman" w:cs="Times New Roman"/>
                <w:spacing w:val="-7"/>
              </w:rPr>
              <w:t xml:space="preserve"> </w:t>
            </w:r>
            <w:r w:rsidRPr="00414374">
              <w:rPr>
                <w:rFonts w:ascii="Times New Roman" w:eastAsia="Calibri" w:hAnsi="Times New Roman" w:cs="Times New Roman"/>
              </w:rPr>
              <w:t>upravil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0AC0" w14:textId="166C6097" w:rsidR="00414374" w:rsidRPr="00414374" w:rsidRDefault="00EB4EB9" w:rsidP="00414374">
            <w:pPr>
              <w:widowControl w:val="0"/>
              <w:autoSpaceDE w:val="0"/>
              <w:autoSpaceDN w:val="0"/>
              <w:spacing w:before="120"/>
              <w:rPr>
                <w:rFonts w:ascii="Times New Roman" w:eastAsia="Calibri" w:hAnsi="Times New Roman" w:cs="Times New Roman"/>
              </w:rPr>
            </w:pPr>
            <w:r w:rsidRPr="00EB4EB9">
              <w:rPr>
                <w:rFonts w:ascii="Times New Roman" w:eastAsia="Calibri" w:hAnsi="Times New Roman" w:cs="Times New Roman"/>
              </w:rPr>
              <w:lastRenderedPageBreak/>
              <w:t>vyjádří jednoduché slovní sdělení pomocí výtvarných prostředků</w:t>
            </w:r>
          </w:p>
        </w:tc>
        <w:tc>
          <w:tcPr>
            <w:tcW w:w="5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4470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5879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075B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799C0008" w14:textId="77777777" w:rsidR="00772E57" w:rsidRDefault="00772E57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71"/>
        <w:gridCol w:w="2670"/>
        <w:gridCol w:w="5201"/>
        <w:gridCol w:w="2211"/>
        <w:gridCol w:w="2693"/>
      </w:tblGrid>
      <w:tr w:rsidR="00414374" w:rsidRPr="00414374" w14:paraId="1AA1FF8E" w14:textId="77777777" w:rsidTr="002B6350">
        <w:trPr>
          <w:trHeight w:val="521"/>
        </w:trPr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91F2381" w14:textId="77777777" w:rsidR="00414374" w:rsidRPr="00414374" w:rsidRDefault="00414374" w:rsidP="00414374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Výtvarná výchova 1. - 3. ročník – minimální doporučená úroveň</w:t>
            </w:r>
          </w:p>
        </w:tc>
      </w:tr>
      <w:tr w:rsidR="00414374" w:rsidRPr="00414374" w14:paraId="75BFAC1C" w14:textId="77777777" w:rsidTr="002B6350"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3D5AF72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7B87F7B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BFF6E13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12E80F4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015F75E" w14:textId="78F1253B" w:rsidR="00414374" w:rsidRPr="00414374" w:rsidRDefault="003B2467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</w:t>
            </w:r>
            <w:r w:rsidRPr="00772E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oznámky</w:t>
            </w:r>
          </w:p>
        </w:tc>
      </w:tr>
      <w:tr w:rsidR="00414374" w:rsidRPr="00414374" w14:paraId="06E171D7" w14:textId="77777777" w:rsidTr="002B6350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9BA4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VV-3-</w:t>
            </w:r>
            <w:proofErr w:type="gramStart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až VV-3-1-05p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zvládá základní dovednosti pro vlastní tvorbu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AC02" w14:textId="3055E62D" w:rsidR="009B60A5" w:rsidRPr="009B60A5" w:rsidRDefault="009B60A5" w:rsidP="009B60A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60A5">
              <w:rPr>
                <w:rFonts w:ascii="Times New Roman" w:eastAsia="Times New Roman" w:hAnsi="Times New Roman" w:cs="Times New Roman"/>
                <w:lang w:eastAsia="cs-CZ"/>
              </w:rPr>
              <w:t xml:space="preserve">použije základní výtvarnou techniku ​​– kresbu, malbu </w:t>
            </w:r>
            <w:r w:rsidR="009E6B4E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9B60A5">
              <w:rPr>
                <w:rFonts w:ascii="Times New Roman" w:eastAsia="Times New Roman" w:hAnsi="Times New Roman" w:cs="Times New Roman"/>
                <w:lang w:eastAsia="cs-CZ"/>
              </w:rPr>
              <w:t>a práci s objektem;</w:t>
            </w:r>
          </w:p>
          <w:p w14:paraId="4DA574A2" w14:textId="6A6C268F" w:rsidR="009B60A5" w:rsidRPr="009B60A5" w:rsidRDefault="009B60A5" w:rsidP="009B60A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60A5">
              <w:rPr>
                <w:rFonts w:ascii="Times New Roman" w:eastAsia="Times New Roman" w:hAnsi="Times New Roman" w:cs="Times New Roman"/>
                <w:lang w:eastAsia="cs-CZ"/>
              </w:rPr>
              <w:t xml:space="preserve">vyjádří výtvarnými prostředky své emoce, zážitky, představy </w:t>
            </w:r>
            <w:r w:rsidR="009E6B4E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9B60A5">
              <w:rPr>
                <w:rFonts w:ascii="Times New Roman" w:eastAsia="Times New Roman" w:hAnsi="Times New Roman" w:cs="Times New Roman"/>
                <w:lang w:eastAsia="cs-CZ"/>
              </w:rPr>
              <w:t>a vnímání okolního světa;</w:t>
            </w:r>
          </w:p>
          <w:p w14:paraId="5F78559F" w14:textId="09145DB7" w:rsidR="009B60A5" w:rsidRPr="009B60A5" w:rsidRDefault="009B60A5" w:rsidP="009B60A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60A5">
              <w:rPr>
                <w:rFonts w:ascii="Times New Roman" w:eastAsia="Times New Roman" w:hAnsi="Times New Roman" w:cs="Times New Roman"/>
                <w:lang w:eastAsia="cs-CZ"/>
              </w:rPr>
              <w:t xml:space="preserve">uspořádá barvy, tvary </w:t>
            </w:r>
            <w:r w:rsidR="009E6B4E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9B60A5">
              <w:rPr>
                <w:rFonts w:ascii="Times New Roman" w:eastAsia="Times New Roman" w:hAnsi="Times New Roman" w:cs="Times New Roman"/>
                <w:lang w:eastAsia="cs-CZ"/>
              </w:rPr>
              <w:t xml:space="preserve">a další prvky </w:t>
            </w:r>
            <w:r w:rsidR="00A3580F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9B60A5">
              <w:rPr>
                <w:rFonts w:ascii="Times New Roman" w:eastAsia="Times New Roman" w:hAnsi="Times New Roman" w:cs="Times New Roman"/>
                <w:lang w:eastAsia="cs-CZ"/>
              </w:rPr>
              <w:t>do</w:t>
            </w:r>
            <w:r w:rsidR="009D487A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9B60A5">
              <w:rPr>
                <w:rFonts w:ascii="Times New Roman" w:eastAsia="Times New Roman" w:hAnsi="Times New Roman" w:cs="Times New Roman"/>
                <w:lang w:eastAsia="cs-CZ"/>
              </w:rPr>
              <w:t>jednoduchého obrazového celku;</w:t>
            </w:r>
          </w:p>
          <w:p w14:paraId="14C164A4" w14:textId="322D0B8D" w:rsidR="00414374" w:rsidRPr="00414374" w:rsidRDefault="009B60A5" w:rsidP="009B60A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60A5">
              <w:rPr>
                <w:rFonts w:ascii="Times New Roman" w:eastAsia="Times New Roman" w:hAnsi="Times New Roman" w:cs="Times New Roman"/>
                <w:lang w:eastAsia="cs-CZ"/>
              </w:rPr>
              <w:t xml:space="preserve">popíše svůj dojem </w:t>
            </w:r>
            <w:r w:rsidR="009E6B4E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9B60A5">
              <w:rPr>
                <w:rFonts w:ascii="Times New Roman" w:eastAsia="Times New Roman" w:hAnsi="Times New Roman" w:cs="Times New Roman"/>
                <w:lang w:eastAsia="cs-CZ"/>
              </w:rPr>
              <w:t xml:space="preserve">z vybrané výtvarné práce </w:t>
            </w:r>
            <w:r w:rsidR="009E6B4E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9B60A5">
              <w:rPr>
                <w:rFonts w:ascii="Times New Roman" w:eastAsia="Times New Roman" w:hAnsi="Times New Roman" w:cs="Times New Roman"/>
                <w:lang w:eastAsia="cs-CZ"/>
              </w:rPr>
              <w:t>a vyjádří svůj názor na vlastní tvorbu.</w:t>
            </w:r>
          </w:p>
        </w:tc>
        <w:tc>
          <w:tcPr>
            <w:tcW w:w="5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50A0" w14:textId="70059621" w:rsidR="00F34FDA" w:rsidRPr="00F34FDA" w:rsidRDefault="00F34FDA" w:rsidP="00F34FDA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>prvky: linie, barva, tvar</w:t>
            </w:r>
          </w:p>
          <w:p w14:paraId="0CC5EAC9" w14:textId="17FD6095" w:rsidR="00F34FDA" w:rsidRPr="00F34FDA" w:rsidRDefault="00F34FDA" w:rsidP="00F34FDA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>vztahy: podobnost, kontrast</w:t>
            </w:r>
          </w:p>
          <w:p w14:paraId="1FCCE0A3" w14:textId="77777777" w:rsidR="00F34FDA" w:rsidRPr="00F34FDA" w:rsidRDefault="00F34FDA" w:rsidP="00F34FDA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>kompozice: uspořádání v ploše a prostoru</w:t>
            </w:r>
          </w:p>
          <w:p w14:paraId="11D288DC" w14:textId="052100BC" w:rsidR="00F34FDA" w:rsidRPr="00F34FDA" w:rsidRDefault="00F34FDA" w:rsidP="00F34FDA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 xml:space="preserve">kresba podle skutečnosti: pozorování </w:t>
            </w:r>
            <w:r w:rsidR="009E6B4E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>a jednoduché zobrazování</w:t>
            </w:r>
          </w:p>
          <w:p w14:paraId="54D929E0" w14:textId="77777777" w:rsidR="00F34FDA" w:rsidRPr="00F34FDA" w:rsidRDefault="00F34FDA" w:rsidP="00F34FDA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>fantazie a představivost: pohádky, příběhy, pocity, zážitky</w:t>
            </w:r>
          </w:p>
          <w:p w14:paraId="2A285AEE" w14:textId="77777777" w:rsidR="00F34FDA" w:rsidRPr="00F34FDA" w:rsidRDefault="00F34FDA" w:rsidP="00F34FDA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>propojení smyslů: hudba, zvuk, pohyb, hmat → obraz</w:t>
            </w:r>
          </w:p>
          <w:p w14:paraId="69352D28" w14:textId="77777777" w:rsidR="00F34FDA" w:rsidRPr="00F34FDA" w:rsidRDefault="00F34FDA" w:rsidP="00F34FDA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>pohyb a děj: zachycení pohybu a jednoduchého příběhu</w:t>
            </w:r>
          </w:p>
          <w:p w14:paraId="3812496C" w14:textId="77777777" w:rsidR="00F34FDA" w:rsidRPr="00F34FDA" w:rsidRDefault="00F34FDA" w:rsidP="00F34FDA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>komiks a sekvence: obrazové vyprávění a řazení obrázků</w:t>
            </w:r>
          </w:p>
          <w:p w14:paraId="309791AC" w14:textId="35D827CC" w:rsidR="00F34FDA" w:rsidRPr="00F34FDA" w:rsidRDefault="00F34FDA" w:rsidP="00F34FDA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 xml:space="preserve">fotografie, film a animace: obraz, pohyb </w:t>
            </w:r>
            <w:r w:rsidR="00A3580F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>a jednoduchý příběh</w:t>
            </w:r>
          </w:p>
          <w:p w14:paraId="41BC3A5E" w14:textId="77777777" w:rsidR="00F34FDA" w:rsidRPr="00F34FDA" w:rsidRDefault="00F34FDA" w:rsidP="00F34FDA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>výtvarné techniky: kresba, malba, koláž, modelování, objekty, kombinované techniky</w:t>
            </w:r>
          </w:p>
          <w:p w14:paraId="15D25F85" w14:textId="77777777" w:rsidR="00F34FDA" w:rsidRPr="00F34FDA" w:rsidRDefault="00F34FDA" w:rsidP="00F34FDA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>vnímání tvorby: pocity, dojmy a vlastní názor</w:t>
            </w:r>
          </w:p>
          <w:p w14:paraId="10C7A798" w14:textId="1D16FC1B" w:rsidR="00414374" w:rsidRPr="00F34FDA" w:rsidRDefault="00F34FDA" w:rsidP="00F34FDA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>prezentace práce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1F53" w14:textId="77777777" w:rsidR="00414374" w:rsidRPr="00414374" w:rsidRDefault="00414374" w:rsidP="00414374">
            <w:pPr>
              <w:widowControl w:val="0"/>
              <w:autoSpaceDE w:val="0"/>
              <w:autoSpaceDN w:val="0"/>
              <w:ind w:firstLine="17"/>
              <w:rPr>
                <w:rFonts w:ascii="Times New Roman" w:eastAsia="Calibri" w:hAnsi="Times New Roman" w:cs="Times New Roman"/>
                <w:b/>
              </w:rPr>
            </w:pPr>
          </w:p>
          <w:p w14:paraId="663F9A54" w14:textId="77777777" w:rsidR="00414374" w:rsidRPr="00414374" w:rsidRDefault="00414374" w:rsidP="00414374">
            <w:pPr>
              <w:widowControl w:val="0"/>
              <w:autoSpaceDE w:val="0"/>
              <w:autoSpaceDN w:val="0"/>
              <w:ind w:firstLine="17"/>
              <w:rPr>
                <w:rFonts w:ascii="Times New Roman" w:eastAsia="Calibri" w:hAnsi="Times New Roman" w:cs="Times New Roman"/>
                <w:b/>
              </w:rPr>
            </w:pPr>
            <w:r w:rsidRPr="00414374">
              <w:rPr>
                <w:rFonts w:ascii="Times New Roman" w:eastAsia="Calibri" w:hAnsi="Times New Roman" w:cs="Times New Roman"/>
                <w:b/>
              </w:rPr>
              <w:t xml:space="preserve">OSV </w:t>
            </w:r>
          </w:p>
          <w:p w14:paraId="311066ED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rozvoj schopností poznávání </w:t>
            </w:r>
          </w:p>
          <w:p w14:paraId="5D4966D7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63FB30A7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  <w:p w14:paraId="36865BBF" w14:textId="5E25DDF9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sebepoznání </w:t>
            </w:r>
            <w:r w:rsidR="009E6B4E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br/>
            </w: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a sebepojetí </w:t>
            </w:r>
          </w:p>
          <w:p w14:paraId="5B7A8980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06F9C88C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78F5C8E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kreativita</w:t>
            </w:r>
          </w:p>
          <w:p w14:paraId="11DE882F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211B2953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 </w:t>
            </w:r>
          </w:p>
          <w:p w14:paraId="2A0D1C1C" w14:textId="77777777" w:rsidR="00414374" w:rsidRPr="00414374" w:rsidRDefault="00414374" w:rsidP="00414374">
            <w:pPr>
              <w:widowControl w:val="0"/>
              <w:autoSpaceDE w:val="0"/>
              <w:autoSpaceDN w:val="0"/>
              <w:ind w:firstLine="17"/>
              <w:rPr>
                <w:rFonts w:ascii="Times New Roman" w:eastAsia="Calibri" w:hAnsi="Times New Roman" w:cs="Times New Roman"/>
                <w:b/>
              </w:rPr>
            </w:pPr>
            <w:r w:rsidRPr="00414374">
              <w:rPr>
                <w:rFonts w:ascii="Times New Roman" w:eastAsia="Calibri" w:hAnsi="Times New Roman" w:cs="Times New Roman"/>
                <w:b/>
              </w:rPr>
              <w:t xml:space="preserve">VMEGS </w:t>
            </w:r>
          </w:p>
          <w:p w14:paraId="53FC3889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Evropa a svět nás zajímá</w:t>
            </w:r>
            <w:r w:rsidRPr="0041437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  <w:t xml:space="preserve"> </w:t>
            </w:r>
          </w:p>
          <w:p w14:paraId="0E11BBDC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5960A376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B6BDD13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jsme Evropané</w:t>
            </w:r>
            <w:r w:rsidRPr="0041437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  <w:t xml:space="preserve"> </w:t>
            </w:r>
          </w:p>
          <w:p w14:paraId="240D21BB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26D3D847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81CF15D" w14:textId="77777777" w:rsidR="00414374" w:rsidRPr="00414374" w:rsidRDefault="00414374" w:rsidP="00414374">
            <w:pPr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</w:p>
          <w:p w14:paraId="796440E4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kulturní diference</w:t>
            </w:r>
            <w:r w:rsidRPr="0041437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  <w:t xml:space="preserve"> </w:t>
            </w:r>
          </w:p>
          <w:p w14:paraId="161A6F4E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0F2CBC36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BBD2" w14:textId="33E67FF6" w:rsidR="003B2467" w:rsidRPr="003B2467" w:rsidRDefault="003B2467" w:rsidP="003B2467">
            <w:pPr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3B2467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projekty s navazujícím </w:t>
            </w:r>
            <w:r w:rsidR="009E6B4E">
              <w:rPr>
                <w:rFonts w:ascii="Times New Roman" w:eastAsia="Times New Roman" w:hAnsi="Times New Roman" w:cs="Times New Roman"/>
                <w:iCs/>
                <w:lang w:eastAsia="cs-CZ"/>
              </w:rPr>
              <w:br/>
            </w:r>
            <w:r w:rsidRPr="003B2467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a postupně rozvíjejícím obsahem, vycházející </w:t>
            </w:r>
            <w:r w:rsidR="009E6B4E">
              <w:rPr>
                <w:rFonts w:ascii="Times New Roman" w:eastAsia="Times New Roman" w:hAnsi="Times New Roman" w:cs="Times New Roman"/>
                <w:iCs/>
                <w:lang w:eastAsia="cs-CZ"/>
              </w:rPr>
              <w:br/>
            </w:r>
            <w:r w:rsidRPr="003B2467">
              <w:rPr>
                <w:rFonts w:ascii="Times New Roman" w:eastAsia="Times New Roman" w:hAnsi="Times New Roman" w:cs="Times New Roman"/>
                <w:iCs/>
                <w:lang w:eastAsia="cs-CZ"/>
              </w:rPr>
              <w:t>ze zkušeností a prožitků žáků</w:t>
            </w:r>
          </w:p>
          <w:p w14:paraId="567061D6" w14:textId="77777777" w:rsidR="003B2467" w:rsidRDefault="003B2467" w:rsidP="003B2467">
            <w:pPr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  <w:p w14:paraId="306626A2" w14:textId="77777777" w:rsidR="003B2467" w:rsidRDefault="003B2467" w:rsidP="003B2467">
            <w:pPr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3B2467">
              <w:rPr>
                <w:rFonts w:ascii="Times New Roman" w:eastAsia="Times New Roman" w:hAnsi="Times New Roman" w:cs="Times New Roman"/>
                <w:iCs/>
                <w:lang w:eastAsia="cs-CZ"/>
              </w:rPr>
              <w:t>propojení s hudební, tělesnou a pracovní výchovou</w:t>
            </w:r>
          </w:p>
          <w:p w14:paraId="59E4F129" w14:textId="77777777" w:rsidR="003B2467" w:rsidRPr="003B2467" w:rsidRDefault="003B2467" w:rsidP="003B2467">
            <w:pPr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  <w:p w14:paraId="4F262EE2" w14:textId="3F04A9B5" w:rsidR="00414374" w:rsidRPr="00414374" w:rsidRDefault="003B2467" w:rsidP="003B2467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B2467">
              <w:rPr>
                <w:rFonts w:ascii="Times New Roman" w:eastAsia="Times New Roman" w:hAnsi="Times New Roman" w:cs="Times New Roman"/>
                <w:iCs/>
                <w:lang w:eastAsia="cs-CZ"/>
              </w:rPr>
              <w:t>experimentování s různými výtvarnými technikami, materiály a přírodními</w:t>
            </w:r>
          </w:p>
        </w:tc>
      </w:tr>
      <w:tr w:rsidR="00414374" w:rsidRPr="00414374" w14:paraId="2B969CD0" w14:textId="77777777" w:rsidTr="002B6350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0180" w14:textId="78A90052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VV-3-</w:t>
            </w:r>
            <w:proofErr w:type="gramStart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rozpoznává </w:t>
            </w:r>
            <w:r w:rsidR="00A3580F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a porovnává linie, barvy, tvary, objekty ve výsledcích tvorby vlastní, tvorby ostatních </w:t>
            </w:r>
            <w:r w:rsidR="00A3580F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i na příkladech z běžného života 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4E69" w14:textId="067E498C" w:rsidR="00414374" w:rsidRPr="00414374" w:rsidRDefault="009D487A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D487A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s </w:t>
            </w:r>
            <w:r w:rsidRPr="009D487A">
              <w:rPr>
                <w:rFonts w:ascii="Times New Roman" w:eastAsia="Times New Roman" w:hAnsi="Times New Roman" w:cs="Times New Roman"/>
                <w:lang w:eastAsia="cs-CZ"/>
              </w:rPr>
              <w:t xml:space="preserve">dopomocí učitele rozpozná a porovná linii, barvy, tvary a objekty </w:t>
            </w:r>
            <w:r w:rsidR="00A3580F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9D487A">
              <w:rPr>
                <w:rFonts w:ascii="Times New Roman" w:eastAsia="Times New Roman" w:hAnsi="Times New Roman" w:cs="Times New Roman"/>
                <w:lang w:eastAsia="cs-CZ"/>
              </w:rPr>
              <w:t>ve vlastní tvorbě, tvorbě ostatních i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9D487A">
              <w:rPr>
                <w:rFonts w:ascii="Times New Roman" w:eastAsia="Times New Roman" w:hAnsi="Times New Roman" w:cs="Times New Roman"/>
                <w:lang w:eastAsia="cs-CZ"/>
              </w:rPr>
              <w:t>v běžném životě</w:t>
            </w:r>
          </w:p>
        </w:tc>
        <w:tc>
          <w:tcPr>
            <w:tcW w:w="5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F3DA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C6A4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5040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14374" w:rsidRPr="00414374" w14:paraId="743F6EB5" w14:textId="77777777" w:rsidTr="002B6350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B12D" w14:textId="11A9F32B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VV-3-</w:t>
            </w:r>
            <w:proofErr w:type="gramStart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1-02p</w:t>
            </w:r>
            <w:proofErr w:type="gramEnd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, VV-3-1-04p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uplatňuje vlastní zkušenosti, prožitky </w:t>
            </w:r>
            <w:r w:rsidR="006C0B9E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a fantazii při tvůrčích činnostech, je schopen výsledky své činnosti sdělit svým spolužákům</w:t>
            </w:r>
          </w:p>
          <w:p w14:paraId="513BEE7A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D6BF" w14:textId="65EEB531" w:rsidR="009D487A" w:rsidRPr="009D487A" w:rsidRDefault="009D487A" w:rsidP="009D487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D487A">
              <w:rPr>
                <w:rFonts w:ascii="Times New Roman" w:eastAsia="Times New Roman" w:hAnsi="Times New Roman" w:cs="Times New Roman"/>
                <w:lang w:eastAsia="cs-CZ"/>
              </w:rPr>
              <w:t xml:space="preserve">vyjádří pomocí výtvarných prostředků své emoce, prožitky, představy </w:t>
            </w:r>
            <w:r w:rsidR="006C0B9E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9D487A">
              <w:rPr>
                <w:rFonts w:ascii="Times New Roman" w:eastAsia="Times New Roman" w:hAnsi="Times New Roman" w:cs="Times New Roman"/>
                <w:lang w:eastAsia="cs-CZ"/>
              </w:rPr>
              <w:t>a vnímání světa kolem sebe;</w:t>
            </w:r>
          </w:p>
          <w:p w14:paraId="76ED0EAE" w14:textId="3FE26E58" w:rsidR="00414374" w:rsidRPr="00414374" w:rsidRDefault="009D487A" w:rsidP="009D487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D487A">
              <w:rPr>
                <w:rFonts w:ascii="Times New Roman" w:eastAsia="Times New Roman" w:hAnsi="Times New Roman" w:cs="Times New Roman"/>
                <w:lang w:eastAsia="cs-CZ"/>
              </w:rPr>
              <w:t xml:space="preserve">popíše svůj dojem </w:t>
            </w:r>
            <w:r w:rsidR="006C0B9E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9D487A">
              <w:rPr>
                <w:rFonts w:ascii="Times New Roman" w:eastAsia="Times New Roman" w:hAnsi="Times New Roman" w:cs="Times New Roman"/>
                <w:lang w:eastAsia="cs-CZ"/>
              </w:rPr>
              <w:t>z vybraného výtvarného díla a vyjádří svůj názor na vlastní tvorbu</w:t>
            </w:r>
          </w:p>
        </w:tc>
        <w:tc>
          <w:tcPr>
            <w:tcW w:w="5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23A4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434A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3955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71E42A1E" w14:textId="77777777" w:rsidR="002B6350" w:rsidRDefault="002B6350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lastRenderedPageBreak/>
        <w:br w:type="page"/>
      </w:r>
    </w:p>
    <w:tbl>
      <w:tblPr>
        <w:tblStyle w:val="Mkatabulky"/>
        <w:tblW w:w="154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60"/>
        <w:gridCol w:w="2659"/>
        <w:gridCol w:w="5171"/>
        <w:gridCol w:w="2263"/>
        <w:gridCol w:w="2693"/>
      </w:tblGrid>
      <w:tr w:rsidR="00414374" w:rsidRPr="00414374" w14:paraId="77FF7889" w14:textId="77777777" w:rsidTr="002B6350">
        <w:trPr>
          <w:trHeight w:val="521"/>
        </w:trPr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72EC31A" w14:textId="77777777" w:rsidR="00414374" w:rsidRPr="00414374" w:rsidRDefault="00414374" w:rsidP="00414374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Výtvarná výchova 4. a 5. ročník</w:t>
            </w:r>
          </w:p>
        </w:tc>
      </w:tr>
      <w:tr w:rsidR="00414374" w:rsidRPr="00414374" w14:paraId="7543DF6C" w14:textId="77777777" w:rsidTr="002B635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EC01389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9BA3AAC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869B267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9EDCBB2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2AC40F0" w14:textId="379A9563" w:rsidR="00414374" w:rsidRPr="00414374" w:rsidRDefault="003B2467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</w:t>
            </w:r>
            <w:r w:rsidRPr="00772E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oznámky</w:t>
            </w:r>
          </w:p>
        </w:tc>
      </w:tr>
      <w:tr w:rsidR="00414374" w:rsidRPr="00414374" w14:paraId="1E62F797" w14:textId="77777777" w:rsidTr="002B6350">
        <w:trPr>
          <w:trHeight w:val="82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20D4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VV-5-1-01</w:t>
            </w:r>
            <w:r w:rsidRPr="00414374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při vlastních tvůrčích činnostech užívá prvky vizuálně obrazného vyjádření; porovnává je na základě vztahů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42C0" w14:textId="07186294" w:rsidR="00414374" w:rsidRPr="00FC18E3" w:rsidRDefault="00FC18E3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C18E3">
              <w:rPr>
                <w:rFonts w:ascii="Times New Roman" w:eastAsia="Times New Roman" w:hAnsi="Times New Roman" w:cs="Times New Roman"/>
                <w:lang w:eastAsia="cs-CZ"/>
              </w:rPr>
              <w:t>zvolí a uspořádá kompozice, proporce, barvy, tvary a objemy podle svého výtvarného záměru</w:t>
            </w:r>
          </w:p>
        </w:tc>
        <w:tc>
          <w:tcPr>
            <w:tcW w:w="5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6821" w14:textId="77777777" w:rsidR="00F34FDA" w:rsidRPr="00F34FDA" w:rsidRDefault="00F34FDA" w:rsidP="00F34FDA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>prvky: linie, tvar, barva, textura, plocha, objem</w:t>
            </w:r>
          </w:p>
          <w:p w14:paraId="3F399301" w14:textId="77777777" w:rsidR="00F34FDA" w:rsidRPr="00F34FDA" w:rsidRDefault="00F34FDA" w:rsidP="00F34FDA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>vztahy: kontrast, rytmus, podobnost, velikost, proporce</w:t>
            </w:r>
          </w:p>
          <w:p w14:paraId="1EC95F1D" w14:textId="77777777" w:rsidR="00F34FDA" w:rsidRPr="00F34FDA" w:rsidRDefault="00F34FDA" w:rsidP="00F34FDA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>kompozice: uspořádání prvků v ploše, prostoru a jednoduchém obrazovém celku</w:t>
            </w:r>
          </w:p>
          <w:p w14:paraId="2E529588" w14:textId="77777777" w:rsidR="00F34FDA" w:rsidRPr="00F34FDA" w:rsidRDefault="00F34FDA" w:rsidP="00F34FDA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>kresba a malba podle skutečnosti: pozorování, proporce, detail a prostor</w:t>
            </w:r>
          </w:p>
          <w:p w14:paraId="313F4C83" w14:textId="77777777" w:rsidR="00F34FDA" w:rsidRPr="00F34FDA" w:rsidRDefault="00F34FDA" w:rsidP="00F34FDA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>fantazie a vlastní vyjádření: představy, emoce, nálady, zážitky a příběhy</w:t>
            </w:r>
          </w:p>
          <w:p w14:paraId="646709B7" w14:textId="77777777" w:rsidR="00F34FDA" w:rsidRPr="00F34FDA" w:rsidRDefault="00F34FDA" w:rsidP="00F34FDA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>propojení smyslů: hudba, zvuk, pohyb a další smyslové podněty → obraz</w:t>
            </w:r>
          </w:p>
          <w:p w14:paraId="5FECA04C" w14:textId="059CA53D" w:rsidR="00F34FDA" w:rsidRPr="00F34FDA" w:rsidRDefault="00F34FDA" w:rsidP="00F34FDA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 xml:space="preserve">pohyb, děj a čas: zachycení pohybu, proměny </w:t>
            </w:r>
            <w:r w:rsidR="006C0B9E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>a děje v obraze</w:t>
            </w:r>
          </w:p>
          <w:p w14:paraId="13CE7641" w14:textId="77777777" w:rsidR="00F34FDA" w:rsidRPr="00F34FDA" w:rsidRDefault="00F34FDA" w:rsidP="00F34FDA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>komiks a sekvence: obrazové vyprávění, návaznost a práce s jednoduchým textem</w:t>
            </w:r>
          </w:p>
          <w:p w14:paraId="729B4BA4" w14:textId="77777777" w:rsidR="00F34FDA" w:rsidRPr="00F34FDA" w:rsidRDefault="00F34FDA" w:rsidP="00F34FDA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>fotografie, film a animace: obraz, pohyb, příběh a jednoduché digitální vyjádření</w:t>
            </w:r>
          </w:p>
          <w:p w14:paraId="4AB1BCFA" w14:textId="657BBB86" w:rsidR="00F34FDA" w:rsidRPr="00F34FDA" w:rsidRDefault="00F34FDA" w:rsidP="00F34FDA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 xml:space="preserve">výtvarné techniky a materiály: kresba, malba, koláž, grafika, modelování, objekty </w:t>
            </w:r>
            <w:r w:rsidR="006C0B9E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>a kombinované techniky</w:t>
            </w:r>
          </w:p>
          <w:p w14:paraId="1FAB99F7" w14:textId="77777777" w:rsidR="00F34FDA" w:rsidRPr="00F34FDA" w:rsidRDefault="00F34FDA" w:rsidP="00F34FDA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>vnímání a interpretace tvorby: pocity, dojmy, význam a vlastní názor</w:t>
            </w:r>
          </w:p>
          <w:p w14:paraId="342A34A6" w14:textId="4785AB4D" w:rsidR="00414374" w:rsidRPr="00414374" w:rsidRDefault="00F34FDA" w:rsidP="00F34FDA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prezentace práce: představení, popis </w:t>
            </w:r>
            <w:r w:rsidR="006C0B9E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>a jednoduché vysvětlení vlastní tvorby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87F7" w14:textId="77777777" w:rsidR="00414374" w:rsidRPr="00414374" w:rsidRDefault="00414374" w:rsidP="00414374">
            <w:pPr>
              <w:widowControl w:val="0"/>
              <w:autoSpaceDE w:val="0"/>
              <w:autoSpaceDN w:val="0"/>
              <w:ind w:firstLine="17"/>
              <w:rPr>
                <w:rFonts w:ascii="Times New Roman" w:eastAsia="Calibri" w:hAnsi="Times New Roman" w:cs="Times New Roman"/>
                <w:b/>
              </w:rPr>
            </w:pPr>
          </w:p>
          <w:p w14:paraId="7796E964" w14:textId="77777777" w:rsidR="00414374" w:rsidRPr="00414374" w:rsidRDefault="00414374" w:rsidP="00414374">
            <w:pPr>
              <w:widowControl w:val="0"/>
              <w:autoSpaceDE w:val="0"/>
              <w:autoSpaceDN w:val="0"/>
              <w:ind w:firstLine="17"/>
              <w:rPr>
                <w:rFonts w:ascii="Times New Roman" w:eastAsia="Calibri" w:hAnsi="Times New Roman" w:cs="Times New Roman"/>
                <w:b/>
              </w:rPr>
            </w:pPr>
            <w:r w:rsidRPr="00414374">
              <w:rPr>
                <w:rFonts w:ascii="Times New Roman" w:eastAsia="Calibri" w:hAnsi="Times New Roman" w:cs="Times New Roman"/>
                <w:b/>
              </w:rPr>
              <w:t xml:space="preserve">OSV </w:t>
            </w:r>
          </w:p>
          <w:p w14:paraId="73849949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rozvoj schopností poznávání </w:t>
            </w:r>
          </w:p>
          <w:p w14:paraId="40F97E61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3E7228A1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  <w:p w14:paraId="3C8D76B7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sebepoznání a sebepojetí </w:t>
            </w:r>
          </w:p>
          <w:p w14:paraId="1A10163C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7631C7C5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EC9D7CF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kreativita</w:t>
            </w:r>
          </w:p>
          <w:p w14:paraId="50691B28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6B43AA37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 </w:t>
            </w:r>
          </w:p>
          <w:p w14:paraId="1DE5F446" w14:textId="77777777" w:rsidR="00414374" w:rsidRPr="00414374" w:rsidRDefault="00414374" w:rsidP="00414374">
            <w:pPr>
              <w:widowControl w:val="0"/>
              <w:autoSpaceDE w:val="0"/>
              <w:autoSpaceDN w:val="0"/>
              <w:ind w:firstLine="17"/>
              <w:rPr>
                <w:rFonts w:ascii="Times New Roman" w:eastAsia="Calibri" w:hAnsi="Times New Roman" w:cs="Times New Roman"/>
                <w:b/>
              </w:rPr>
            </w:pPr>
            <w:r w:rsidRPr="00414374">
              <w:rPr>
                <w:rFonts w:ascii="Times New Roman" w:eastAsia="Calibri" w:hAnsi="Times New Roman" w:cs="Times New Roman"/>
                <w:b/>
              </w:rPr>
              <w:t xml:space="preserve">VMEGS </w:t>
            </w:r>
          </w:p>
          <w:p w14:paraId="19D8D150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Evropa a svět nás zajímá</w:t>
            </w:r>
            <w:r w:rsidRPr="0041437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  <w:t xml:space="preserve"> </w:t>
            </w:r>
          </w:p>
          <w:p w14:paraId="2DE2A02A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6A272447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AA79A65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jsme Evropané</w:t>
            </w:r>
            <w:r w:rsidRPr="0041437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  <w:t xml:space="preserve"> </w:t>
            </w:r>
          </w:p>
          <w:p w14:paraId="0ADB1665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11F6E45B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7A32B5C" w14:textId="77777777" w:rsidR="00414374" w:rsidRPr="00414374" w:rsidRDefault="00414374" w:rsidP="00414374">
            <w:pPr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</w:p>
          <w:p w14:paraId="59C33A04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kulturní diference</w:t>
            </w:r>
            <w:r w:rsidRPr="0041437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  <w:t xml:space="preserve"> </w:t>
            </w:r>
          </w:p>
          <w:p w14:paraId="3195A43D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54CA8A81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689A" w14:textId="77777777" w:rsidR="00414374" w:rsidRPr="00414374" w:rsidRDefault="00414374" w:rsidP="00414374">
            <w:pPr>
              <w:ind w:firstLine="15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6D983BF" w14:textId="1028BB0D" w:rsidR="003B2467" w:rsidRPr="003B2467" w:rsidRDefault="003B2467" w:rsidP="003B2467">
            <w:pPr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3B2467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projekty s navazujícím </w:t>
            </w:r>
            <w:r w:rsidR="006C0B9E">
              <w:rPr>
                <w:rFonts w:ascii="Times New Roman" w:eastAsia="Times New Roman" w:hAnsi="Times New Roman" w:cs="Times New Roman"/>
                <w:iCs/>
                <w:lang w:eastAsia="cs-CZ"/>
              </w:rPr>
              <w:br/>
            </w:r>
            <w:r w:rsidRPr="003B2467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a postupně rozvíjejícím obsahem, vycházející </w:t>
            </w:r>
            <w:r w:rsidR="006C0B9E">
              <w:rPr>
                <w:rFonts w:ascii="Times New Roman" w:eastAsia="Times New Roman" w:hAnsi="Times New Roman" w:cs="Times New Roman"/>
                <w:iCs/>
                <w:lang w:eastAsia="cs-CZ"/>
              </w:rPr>
              <w:br/>
            </w:r>
            <w:r w:rsidRPr="003B2467">
              <w:rPr>
                <w:rFonts w:ascii="Times New Roman" w:eastAsia="Times New Roman" w:hAnsi="Times New Roman" w:cs="Times New Roman"/>
                <w:iCs/>
                <w:lang w:eastAsia="cs-CZ"/>
              </w:rPr>
              <w:t>ze zkušeností a prožitků žáků</w:t>
            </w:r>
          </w:p>
          <w:p w14:paraId="41A02761" w14:textId="77777777" w:rsidR="003B2467" w:rsidRDefault="003B2467" w:rsidP="003B2467">
            <w:pPr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  <w:p w14:paraId="38138AC8" w14:textId="77777777" w:rsidR="003B2467" w:rsidRDefault="003B2467" w:rsidP="003B2467">
            <w:pPr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3B2467">
              <w:rPr>
                <w:rFonts w:ascii="Times New Roman" w:eastAsia="Times New Roman" w:hAnsi="Times New Roman" w:cs="Times New Roman"/>
                <w:iCs/>
                <w:lang w:eastAsia="cs-CZ"/>
              </w:rPr>
              <w:t>propojení s hudební, tělesnou a pracovní výchovou</w:t>
            </w:r>
          </w:p>
          <w:p w14:paraId="60BFECA0" w14:textId="77777777" w:rsidR="003B2467" w:rsidRPr="003B2467" w:rsidRDefault="003B2467" w:rsidP="003B2467">
            <w:pPr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  <w:p w14:paraId="32BD2C8D" w14:textId="3DE5AB63" w:rsidR="00414374" w:rsidRPr="00414374" w:rsidRDefault="003B2467" w:rsidP="003B2467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B2467">
              <w:rPr>
                <w:rFonts w:ascii="Times New Roman" w:eastAsia="Times New Roman" w:hAnsi="Times New Roman" w:cs="Times New Roman"/>
                <w:iCs/>
                <w:lang w:eastAsia="cs-CZ"/>
              </w:rPr>
              <w:t>experimentování s různými výtvarnými technikami, materiály a přírodními</w:t>
            </w:r>
          </w:p>
        </w:tc>
      </w:tr>
      <w:tr w:rsidR="00414374" w:rsidRPr="00414374" w14:paraId="7361D3C7" w14:textId="77777777" w:rsidTr="002B6350">
        <w:trPr>
          <w:trHeight w:val="82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1194" w14:textId="6CB008DF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VV-5-1-02</w:t>
            </w:r>
            <w:r w:rsidRPr="00414374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při tvorbě vizuálně obrazných vyjádření se zaměřuje </w:t>
            </w:r>
            <w:r w:rsidR="006C0B9E">
              <w:rPr>
                <w:rFonts w:ascii="Times New Roman" w:eastAsia="Times New Roman" w:hAnsi="Times New Roman" w:cs="Times New Roman"/>
                <w:iCs/>
                <w:lang w:eastAsia="cs-CZ"/>
              </w:rPr>
              <w:br/>
            </w:r>
            <w:r w:rsidRPr="00414374">
              <w:rPr>
                <w:rFonts w:ascii="Times New Roman" w:eastAsia="Times New Roman" w:hAnsi="Times New Roman" w:cs="Times New Roman"/>
                <w:iCs/>
                <w:lang w:eastAsia="cs-CZ"/>
              </w:rPr>
              <w:t>na projevení vlastních zkušeností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6CF8" w14:textId="5FAF3AF2" w:rsidR="00FC18E3" w:rsidRPr="00FC18E3" w:rsidRDefault="00FC18E3" w:rsidP="00FC18E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C18E3">
              <w:rPr>
                <w:rFonts w:ascii="Times New Roman" w:eastAsia="Times New Roman" w:hAnsi="Times New Roman" w:cs="Times New Roman"/>
                <w:lang w:eastAsia="cs-CZ"/>
              </w:rPr>
              <w:t>z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obrazí</w:t>
            </w:r>
            <w:r w:rsidRPr="00FC18E3">
              <w:rPr>
                <w:rFonts w:ascii="Times New Roman" w:eastAsia="Times New Roman" w:hAnsi="Times New Roman" w:cs="Times New Roman"/>
                <w:lang w:eastAsia="cs-CZ"/>
              </w:rPr>
              <w:t xml:space="preserve"> jednoduchý vizuální vjem (zážitek, předmět)</w:t>
            </w:r>
          </w:p>
          <w:p w14:paraId="6ACC3DAB" w14:textId="65066AA0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5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C055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566B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2309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14374" w:rsidRPr="00414374" w14:paraId="28FDF6F4" w14:textId="77777777" w:rsidTr="002B6350">
        <w:trPr>
          <w:trHeight w:val="82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6C63" w14:textId="38514A39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VV-5-1-03</w:t>
            </w:r>
            <w:r w:rsidRPr="00414374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nalézá vhodné prostředky pro vizuálně obrazná vyjádření vzniklá na základě vztahu zrakového vnímání </w:t>
            </w:r>
            <w:r w:rsidR="006C0B9E">
              <w:rPr>
                <w:rFonts w:ascii="Times New Roman" w:eastAsia="Times New Roman" w:hAnsi="Times New Roman" w:cs="Times New Roman"/>
                <w:iCs/>
                <w:lang w:eastAsia="cs-CZ"/>
              </w:rPr>
              <w:br/>
            </w:r>
            <w:r w:rsidRPr="00414374">
              <w:rPr>
                <w:rFonts w:ascii="Times New Roman" w:eastAsia="Times New Roman" w:hAnsi="Times New Roman" w:cs="Times New Roman"/>
                <w:iCs/>
                <w:lang w:eastAsia="cs-CZ"/>
              </w:rPr>
              <w:t>k vnímání dalšími smysly; uplatňuje je v plošné, objemové i prostorové tvorbě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C572" w14:textId="5B2D7568" w:rsidR="00414374" w:rsidRPr="00FC18E3" w:rsidRDefault="00224D2F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224D2F">
              <w:rPr>
                <w:rFonts w:ascii="Times New Roman" w:eastAsia="Times New Roman" w:hAnsi="Times New Roman" w:cs="Times New Roman"/>
                <w:lang w:eastAsia="cs-CZ"/>
              </w:rPr>
              <w:t>zvolí vhodnou výtvarnou techniku ​​podle svého tvůrčího záměru</w:t>
            </w:r>
          </w:p>
        </w:tc>
        <w:tc>
          <w:tcPr>
            <w:tcW w:w="5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51BA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FF98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5ED0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78BB" w:rsidRPr="00414374" w14:paraId="19D1AFAF" w14:textId="77777777" w:rsidTr="002B6350">
        <w:trPr>
          <w:trHeight w:val="82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BA9E" w14:textId="77777777" w:rsidR="000378BB" w:rsidRPr="00414374" w:rsidRDefault="000378BB" w:rsidP="000378BB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VV-5-1-04</w:t>
            </w:r>
            <w:r w:rsidRPr="00414374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osobitost svého vnímání uplatňuje v přístupu k realitě, k tvorbě a interpretaci vizuálně obrazného vyjádření; pro vyjádření nových i neobvyklých pocitů a prožitků svobodně volí a kombinuje prostředky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3EAD" w14:textId="5BD2B998" w:rsidR="000378BB" w:rsidRPr="00414374" w:rsidRDefault="000378BB" w:rsidP="000378BB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EB4EB9">
              <w:rPr>
                <w:rFonts w:ascii="Times New Roman" w:eastAsia="Calibri" w:hAnsi="Times New Roman" w:cs="Times New Roman"/>
              </w:rPr>
              <w:t>vyjádří slovní sdělení pomocí výtvarných prostředků</w:t>
            </w:r>
          </w:p>
        </w:tc>
        <w:tc>
          <w:tcPr>
            <w:tcW w:w="5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487F" w14:textId="77777777" w:rsidR="000378BB" w:rsidRPr="00414374" w:rsidRDefault="000378BB" w:rsidP="000378BB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D4DA" w14:textId="77777777" w:rsidR="000378BB" w:rsidRPr="00414374" w:rsidRDefault="000378BB" w:rsidP="000378BB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892F" w14:textId="77777777" w:rsidR="000378BB" w:rsidRPr="00414374" w:rsidRDefault="000378BB" w:rsidP="000378BB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78BB" w:rsidRPr="00414374" w14:paraId="4F2A8BFD" w14:textId="77777777" w:rsidTr="002B6350">
        <w:trPr>
          <w:trHeight w:val="82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9DB9" w14:textId="7C2EAB47" w:rsidR="000378BB" w:rsidRPr="00414374" w:rsidRDefault="000378BB" w:rsidP="000378BB">
            <w:pPr>
              <w:widowControl w:val="0"/>
              <w:autoSpaceDE w:val="0"/>
              <w:autoSpaceDN w:val="0"/>
              <w:spacing w:before="120" w:after="240"/>
              <w:ind w:left="26"/>
              <w:rPr>
                <w:rFonts w:ascii="Times New Roman" w:eastAsia="Calibri" w:hAnsi="Times New Roman" w:cs="Times New Roman"/>
              </w:rPr>
            </w:pPr>
            <w:r w:rsidRPr="00414374">
              <w:rPr>
                <w:rFonts w:ascii="Times New Roman" w:eastAsia="Calibri" w:hAnsi="Times New Roman" w:cs="Times New Roman"/>
                <w:b/>
                <w:iCs/>
              </w:rPr>
              <w:t>VV-5-1-05</w:t>
            </w:r>
            <w:r w:rsidRPr="00414374">
              <w:rPr>
                <w:rFonts w:ascii="Times New Roman" w:eastAsia="Calibri" w:hAnsi="Times New Roman" w:cs="Times New Roman"/>
                <w:iCs/>
              </w:rPr>
              <w:t xml:space="preserve"> porovnává různé interpretace vizuálně obrazného vyjádření </w:t>
            </w:r>
            <w:r w:rsidR="006C0B9E">
              <w:rPr>
                <w:rFonts w:ascii="Times New Roman" w:eastAsia="Calibri" w:hAnsi="Times New Roman" w:cs="Times New Roman"/>
                <w:iCs/>
              </w:rPr>
              <w:br/>
            </w:r>
            <w:r w:rsidRPr="00414374">
              <w:rPr>
                <w:rFonts w:ascii="Times New Roman" w:eastAsia="Calibri" w:hAnsi="Times New Roman" w:cs="Times New Roman"/>
                <w:iCs/>
              </w:rPr>
              <w:lastRenderedPageBreak/>
              <w:t xml:space="preserve">a přistupuje k nim jako </w:t>
            </w:r>
            <w:r w:rsidR="006C0B9E">
              <w:rPr>
                <w:rFonts w:ascii="Times New Roman" w:eastAsia="Calibri" w:hAnsi="Times New Roman" w:cs="Times New Roman"/>
                <w:iCs/>
              </w:rPr>
              <w:br/>
            </w:r>
            <w:r w:rsidRPr="00414374">
              <w:rPr>
                <w:rFonts w:ascii="Times New Roman" w:eastAsia="Calibri" w:hAnsi="Times New Roman" w:cs="Times New Roman"/>
                <w:iCs/>
              </w:rPr>
              <w:t>ke zdroji inspirace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912E" w14:textId="6E097732" w:rsidR="000378BB" w:rsidRPr="00414374" w:rsidRDefault="00224D2F" w:rsidP="000378BB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224D2F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pozná a popíše vybraná umělecká díla, porovná je </w:t>
            </w:r>
            <w:r w:rsidR="006C0B9E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224D2F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a vyjádří svůj dojem </w:t>
            </w:r>
            <w:r w:rsidR="006C0B9E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224D2F">
              <w:rPr>
                <w:rFonts w:ascii="Times New Roman" w:eastAsia="Times New Roman" w:hAnsi="Times New Roman" w:cs="Times New Roman"/>
                <w:lang w:eastAsia="cs-CZ"/>
              </w:rPr>
              <w:t>a názor.</w:t>
            </w:r>
          </w:p>
        </w:tc>
        <w:tc>
          <w:tcPr>
            <w:tcW w:w="5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7CC9" w14:textId="77777777" w:rsidR="000378BB" w:rsidRPr="00414374" w:rsidRDefault="000378BB" w:rsidP="000378BB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F427" w14:textId="77777777" w:rsidR="000378BB" w:rsidRPr="00414374" w:rsidRDefault="000378BB" w:rsidP="000378BB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3A6E" w14:textId="77777777" w:rsidR="000378BB" w:rsidRPr="00414374" w:rsidRDefault="000378BB" w:rsidP="000378BB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78BB" w:rsidRPr="00414374" w14:paraId="6DC1CBC1" w14:textId="77777777" w:rsidTr="002B6350">
        <w:trPr>
          <w:trHeight w:val="82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56D5" w14:textId="256DB536" w:rsidR="000378BB" w:rsidRPr="00414374" w:rsidRDefault="000378BB" w:rsidP="000378BB">
            <w:pPr>
              <w:widowControl w:val="0"/>
              <w:autoSpaceDE w:val="0"/>
              <w:autoSpaceDN w:val="0"/>
              <w:spacing w:before="120"/>
              <w:ind w:left="26"/>
              <w:rPr>
                <w:rFonts w:ascii="Times New Roman" w:eastAsia="Calibri" w:hAnsi="Times New Roman" w:cs="Times New Roman"/>
              </w:rPr>
            </w:pPr>
            <w:r w:rsidRPr="00414374">
              <w:rPr>
                <w:rFonts w:ascii="Times New Roman" w:eastAsia="Calibri" w:hAnsi="Times New Roman" w:cs="Times New Roman"/>
                <w:b/>
                <w:iCs/>
              </w:rPr>
              <w:t>VV-5-1-06</w:t>
            </w:r>
            <w:r w:rsidRPr="00414374">
              <w:rPr>
                <w:rFonts w:ascii="Times New Roman" w:eastAsia="Calibri" w:hAnsi="Times New Roman" w:cs="Times New Roman"/>
                <w:iCs/>
              </w:rPr>
              <w:t xml:space="preserve"> nalézá </w:t>
            </w:r>
            <w:r w:rsidR="006C0B9E">
              <w:rPr>
                <w:rFonts w:ascii="Times New Roman" w:eastAsia="Calibri" w:hAnsi="Times New Roman" w:cs="Times New Roman"/>
                <w:iCs/>
              </w:rPr>
              <w:br/>
            </w:r>
            <w:r w:rsidRPr="00414374">
              <w:rPr>
                <w:rFonts w:ascii="Times New Roman" w:eastAsia="Calibri" w:hAnsi="Times New Roman" w:cs="Times New Roman"/>
                <w:iCs/>
              </w:rPr>
              <w:t>a do komunikace zapojuje obsah vizuálně obrazných vyjádření, která samostatně vytvořil, vybral či upravil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EEC3" w14:textId="3BD9E080" w:rsidR="000378BB" w:rsidRPr="00414374" w:rsidRDefault="00224D2F" w:rsidP="000378BB">
            <w:pPr>
              <w:widowControl w:val="0"/>
              <w:autoSpaceDE w:val="0"/>
              <w:autoSpaceDN w:val="0"/>
              <w:spacing w:before="120"/>
              <w:rPr>
                <w:rFonts w:ascii="Times New Roman" w:eastAsia="Calibri" w:hAnsi="Times New Roman" w:cs="Times New Roman"/>
              </w:rPr>
            </w:pPr>
            <w:r w:rsidRPr="00224D2F">
              <w:rPr>
                <w:rFonts w:ascii="Times New Roman" w:eastAsia="Calibri" w:hAnsi="Times New Roman" w:cs="Times New Roman"/>
              </w:rPr>
              <w:t>zvolí vhodnou výtvarnou techniku ​​a postup práce.</w:t>
            </w:r>
          </w:p>
        </w:tc>
        <w:tc>
          <w:tcPr>
            <w:tcW w:w="5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9052" w14:textId="77777777" w:rsidR="000378BB" w:rsidRPr="00414374" w:rsidRDefault="000378BB" w:rsidP="000378BB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7FB0" w14:textId="77777777" w:rsidR="000378BB" w:rsidRPr="00414374" w:rsidRDefault="000378BB" w:rsidP="000378BB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8458" w14:textId="77777777" w:rsidR="000378BB" w:rsidRPr="00414374" w:rsidRDefault="000378BB" w:rsidP="000378BB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46FDD9CF" w14:textId="77777777" w:rsidR="002B6350" w:rsidRDefault="002B6350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69"/>
        <w:gridCol w:w="2670"/>
        <w:gridCol w:w="5203"/>
        <w:gridCol w:w="2211"/>
        <w:gridCol w:w="2693"/>
      </w:tblGrid>
      <w:tr w:rsidR="00414374" w:rsidRPr="00414374" w14:paraId="53C260F0" w14:textId="77777777" w:rsidTr="002B6350">
        <w:trPr>
          <w:trHeight w:val="521"/>
        </w:trPr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43B5896" w14:textId="77777777" w:rsidR="00414374" w:rsidRPr="00414374" w:rsidRDefault="00414374" w:rsidP="00414374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Výtvarná výchova 4. – 5. ročník– minimální doporučená úroveň</w:t>
            </w:r>
          </w:p>
        </w:tc>
      </w:tr>
      <w:tr w:rsidR="00414374" w:rsidRPr="00414374" w14:paraId="5344F719" w14:textId="77777777" w:rsidTr="002B6350"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30DA6FC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DCBFC8C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5A44906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A922D90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4EAEAF7" w14:textId="52FC846E" w:rsidR="00414374" w:rsidRPr="00414374" w:rsidRDefault="003B2467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</w:t>
            </w:r>
            <w:r w:rsidRPr="00772E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oznámky</w:t>
            </w:r>
          </w:p>
        </w:tc>
      </w:tr>
      <w:tr w:rsidR="00414374" w:rsidRPr="00414374" w14:paraId="7E5F42C8" w14:textId="77777777" w:rsidTr="002B6350">
        <w:trPr>
          <w:trHeight w:val="828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4D1B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VV-5-</w:t>
            </w:r>
            <w:proofErr w:type="gramStart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až VV-5-1-06p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uplatňuje základní dovednosti pro vlastní tvorbu, realizuje svůj tvůrčí záměr</w:t>
            </w:r>
          </w:p>
          <w:p w14:paraId="7A42C22C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8D75" w14:textId="77777777" w:rsidR="00224D2F" w:rsidRPr="00224D2F" w:rsidRDefault="00224D2F" w:rsidP="00224D2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224D2F">
              <w:rPr>
                <w:rFonts w:ascii="Times New Roman" w:eastAsia="Times New Roman" w:hAnsi="Times New Roman" w:cs="Times New Roman"/>
                <w:lang w:eastAsia="cs-CZ"/>
              </w:rPr>
              <w:t>použije barvu, tvar a objem ve vlastní tvorbě;</w:t>
            </w:r>
          </w:p>
          <w:p w14:paraId="6F0C6F0F" w14:textId="77777777" w:rsidR="00224D2F" w:rsidRPr="00224D2F" w:rsidRDefault="00224D2F" w:rsidP="00224D2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224D2F">
              <w:rPr>
                <w:rFonts w:ascii="Times New Roman" w:eastAsia="Times New Roman" w:hAnsi="Times New Roman" w:cs="Times New Roman"/>
                <w:lang w:eastAsia="cs-CZ"/>
              </w:rPr>
              <w:t>vyjádří své prožitky, fantazii a svět kolem sebe výtvarnými prostředky;</w:t>
            </w:r>
          </w:p>
          <w:p w14:paraId="4B0D7D12" w14:textId="77777777" w:rsidR="00224D2F" w:rsidRPr="00224D2F" w:rsidRDefault="00224D2F" w:rsidP="00224D2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224D2F">
              <w:rPr>
                <w:rFonts w:ascii="Times New Roman" w:eastAsia="Times New Roman" w:hAnsi="Times New Roman" w:cs="Times New Roman"/>
                <w:lang w:eastAsia="cs-CZ"/>
              </w:rPr>
              <w:t>zvolí vhodnou výtvarnou techniku ​​a postup práce;</w:t>
            </w:r>
          </w:p>
          <w:p w14:paraId="5F8407A9" w14:textId="77777777" w:rsidR="00224D2F" w:rsidRPr="00224D2F" w:rsidRDefault="00224D2F" w:rsidP="00224D2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224D2F">
              <w:rPr>
                <w:rFonts w:ascii="Times New Roman" w:eastAsia="Times New Roman" w:hAnsi="Times New Roman" w:cs="Times New Roman"/>
                <w:lang w:eastAsia="cs-CZ"/>
              </w:rPr>
              <w:t>vyjádří slovní sdělení pomocí výtvarných prostředků;</w:t>
            </w:r>
          </w:p>
          <w:p w14:paraId="20ADB689" w14:textId="6726BC5A" w:rsidR="00414374" w:rsidRPr="00414374" w:rsidRDefault="00224D2F" w:rsidP="00224D2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224D2F">
              <w:rPr>
                <w:rFonts w:ascii="Times New Roman" w:eastAsia="Times New Roman" w:hAnsi="Times New Roman" w:cs="Times New Roman"/>
                <w:lang w:eastAsia="cs-CZ"/>
              </w:rPr>
              <w:t>pozná a popíše vybraná umělecká díla a vyjádří svůj dojem</w:t>
            </w:r>
          </w:p>
        </w:tc>
        <w:tc>
          <w:tcPr>
            <w:tcW w:w="5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DAA7" w14:textId="03F6BBE2" w:rsidR="00F34FDA" w:rsidRPr="00F34FDA" w:rsidRDefault="00F34FDA" w:rsidP="00F34FDA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>prvky: linie, tvar, barva, textura, plocha</w:t>
            </w:r>
          </w:p>
          <w:p w14:paraId="4DE4ED1E" w14:textId="2443F175" w:rsidR="00F34FDA" w:rsidRPr="00F34FDA" w:rsidRDefault="00F34FDA" w:rsidP="00F34FDA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>vztahy: kontrast, rytmus, podobnost, velikost</w:t>
            </w:r>
          </w:p>
          <w:p w14:paraId="6269776E" w14:textId="77777777" w:rsidR="00F34FDA" w:rsidRPr="00F34FDA" w:rsidRDefault="00F34FDA" w:rsidP="00F34FDA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>kompozice: uspořádání prvků v ploše, prostoru a jednoduchém obrazovém celku</w:t>
            </w:r>
          </w:p>
          <w:p w14:paraId="0317A782" w14:textId="3811A9D0" w:rsidR="00F34FDA" w:rsidRPr="00F34FDA" w:rsidRDefault="00F34FDA" w:rsidP="00F34FDA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 xml:space="preserve">kresba a malba podle skutečnosti: pozorování, proporce, detail </w:t>
            </w:r>
          </w:p>
          <w:p w14:paraId="3D81D2F6" w14:textId="77777777" w:rsidR="00F34FDA" w:rsidRPr="00F34FDA" w:rsidRDefault="00F34FDA" w:rsidP="00F34FDA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>fantazie a vlastní vyjádření: představy, emoce, nálady, zážitky a příběhy</w:t>
            </w:r>
          </w:p>
          <w:p w14:paraId="3886EBB4" w14:textId="77777777" w:rsidR="00F34FDA" w:rsidRPr="00F34FDA" w:rsidRDefault="00F34FDA" w:rsidP="00F34FDA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>propojení smyslů: hudba, zvuk, pohyb a další smyslové podněty → obraz</w:t>
            </w:r>
          </w:p>
          <w:p w14:paraId="2B0D3C0C" w14:textId="0E863C68" w:rsidR="00F34FDA" w:rsidRPr="00F34FDA" w:rsidRDefault="00F34FDA" w:rsidP="00F34FDA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 xml:space="preserve">pohyb, děj a čas: zachycení pohybu, proměny </w:t>
            </w:r>
            <w:r w:rsidR="00CF79EC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>a děje v obraze</w:t>
            </w:r>
          </w:p>
          <w:p w14:paraId="35C5622A" w14:textId="77777777" w:rsidR="00F34FDA" w:rsidRPr="00F34FDA" w:rsidRDefault="00F34FDA" w:rsidP="00F34FDA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>komiks a sekvence: obrazové vyprávění, návaznost a práce s jednoduchým textem</w:t>
            </w:r>
          </w:p>
          <w:p w14:paraId="7053BBDF" w14:textId="77777777" w:rsidR="00F34FDA" w:rsidRPr="00F34FDA" w:rsidRDefault="00F34FDA" w:rsidP="00F34FDA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>fotografie, film a animace: obraz, pohyb, příběh a jednoduché digitální vyjádření</w:t>
            </w:r>
          </w:p>
          <w:p w14:paraId="575B5950" w14:textId="4CD6C626" w:rsidR="00F34FDA" w:rsidRPr="00F34FDA" w:rsidRDefault="00F34FDA" w:rsidP="00F34FDA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 xml:space="preserve">výtvarné techniky a materiály: kresba, malba, koláž, grafika, modelování, objekty </w:t>
            </w:r>
            <w:r w:rsidR="00CF79EC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>a kombinované techniky</w:t>
            </w:r>
          </w:p>
          <w:p w14:paraId="3D66926A" w14:textId="18AC65C2" w:rsidR="00F34FDA" w:rsidRDefault="00F34FDA" w:rsidP="00F34FDA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 xml:space="preserve">vnímání a interpretace tvorby: pocity, dojmy, význam </w:t>
            </w:r>
          </w:p>
          <w:p w14:paraId="43406AB4" w14:textId="032CE9BE" w:rsidR="00F34FDA" w:rsidRPr="00414374" w:rsidRDefault="00F34FDA" w:rsidP="00F34FDA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prezentace práce: představení, popis </w:t>
            </w:r>
            <w:r w:rsidR="00CF79EC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F34FDA">
              <w:rPr>
                <w:rFonts w:ascii="Times New Roman" w:eastAsia="Times New Roman" w:hAnsi="Times New Roman" w:cs="Times New Roman"/>
                <w:lang w:eastAsia="cs-CZ"/>
              </w:rPr>
              <w:t>a jednoduché vysvětlení vlastní tvorby</w:t>
            </w:r>
          </w:p>
          <w:p w14:paraId="09431440" w14:textId="6A002AC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8715" w14:textId="77777777" w:rsidR="00414374" w:rsidRPr="00414374" w:rsidRDefault="00414374" w:rsidP="00414374">
            <w:pPr>
              <w:widowControl w:val="0"/>
              <w:autoSpaceDE w:val="0"/>
              <w:autoSpaceDN w:val="0"/>
              <w:ind w:firstLine="17"/>
              <w:rPr>
                <w:rFonts w:ascii="Times New Roman" w:eastAsia="Calibri" w:hAnsi="Times New Roman" w:cs="Times New Roman"/>
                <w:b/>
              </w:rPr>
            </w:pPr>
          </w:p>
          <w:p w14:paraId="7787146E" w14:textId="77777777" w:rsidR="00414374" w:rsidRPr="00414374" w:rsidRDefault="00414374" w:rsidP="00414374">
            <w:pPr>
              <w:widowControl w:val="0"/>
              <w:autoSpaceDE w:val="0"/>
              <w:autoSpaceDN w:val="0"/>
              <w:ind w:firstLine="17"/>
              <w:rPr>
                <w:rFonts w:ascii="Times New Roman" w:eastAsia="Calibri" w:hAnsi="Times New Roman" w:cs="Times New Roman"/>
                <w:b/>
              </w:rPr>
            </w:pPr>
            <w:r w:rsidRPr="00414374">
              <w:rPr>
                <w:rFonts w:ascii="Times New Roman" w:eastAsia="Calibri" w:hAnsi="Times New Roman" w:cs="Times New Roman"/>
                <w:b/>
              </w:rPr>
              <w:t xml:space="preserve">OSV </w:t>
            </w:r>
          </w:p>
          <w:p w14:paraId="1427BE11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rozvoj schopností poznávání </w:t>
            </w:r>
          </w:p>
          <w:p w14:paraId="53B360A0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238EBAC9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  <w:p w14:paraId="35A070A2" w14:textId="3473F75F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sebepoznání </w:t>
            </w:r>
            <w:r w:rsidR="00CF79EC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br/>
            </w: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a sebepojetí </w:t>
            </w:r>
          </w:p>
          <w:p w14:paraId="670DD8DB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194539E1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FCA2AEF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kreativita</w:t>
            </w:r>
          </w:p>
          <w:p w14:paraId="59DDBD28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2AAE996D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 </w:t>
            </w:r>
          </w:p>
          <w:p w14:paraId="0740A1AC" w14:textId="77777777" w:rsidR="00414374" w:rsidRPr="00414374" w:rsidRDefault="00414374" w:rsidP="00414374">
            <w:pPr>
              <w:widowControl w:val="0"/>
              <w:autoSpaceDE w:val="0"/>
              <w:autoSpaceDN w:val="0"/>
              <w:ind w:firstLine="17"/>
              <w:rPr>
                <w:rFonts w:ascii="Times New Roman" w:eastAsia="Calibri" w:hAnsi="Times New Roman" w:cs="Times New Roman"/>
                <w:b/>
              </w:rPr>
            </w:pPr>
            <w:r w:rsidRPr="00414374">
              <w:rPr>
                <w:rFonts w:ascii="Times New Roman" w:eastAsia="Calibri" w:hAnsi="Times New Roman" w:cs="Times New Roman"/>
                <w:b/>
              </w:rPr>
              <w:t xml:space="preserve">VMEGS </w:t>
            </w:r>
          </w:p>
          <w:p w14:paraId="55870A5E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Evropa a svět nás zajímá</w:t>
            </w:r>
            <w:r w:rsidRPr="0041437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  <w:t xml:space="preserve"> </w:t>
            </w:r>
          </w:p>
          <w:p w14:paraId="38A58B8B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41E733B4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DB762EB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jsme Evropané</w:t>
            </w:r>
            <w:r w:rsidRPr="0041437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  <w:t xml:space="preserve"> </w:t>
            </w:r>
          </w:p>
          <w:p w14:paraId="5F5ACC1A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3954EF84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A756E47" w14:textId="77777777" w:rsidR="00414374" w:rsidRPr="00414374" w:rsidRDefault="00414374" w:rsidP="00414374">
            <w:pPr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</w:p>
          <w:p w14:paraId="56144CAB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kulturní diference</w:t>
            </w:r>
            <w:r w:rsidRPr="0041437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  <w:t xml:space="preserve"> </w:t>
            </w:r>
          </w:p>
          <w:p w14:paraId="63CE22C5" w14:textId="77777777" w:rsidR="00414374" w:rsidRPr="00414374" w:rsidRDefault="00414374" w:rsidP="00414374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7618D9EC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54CA" w14:textId="5FE5D0C0" w:rsidR="003B2467" w:rsidRPr="003B2467" w:rsidRDefault="003B2467" w:rsidP="003B2467">
            <w:pPr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3B2467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projekty s navazujícím </w:t>
            </w:r>
            <w:r w:rsidR="00CF79EC">
              <w:rPr>
                <w:rFonts w:ascii="Times New Roman" w:eastAsia="Times New Roman" w:hAnsi="Times New Roman" w:cs="Times New Roman"/>
                <w:iCs/>
                <w:lang w:eastAsia="cs-CZ"/>
              </w:rPr>
              <w:br/>
            </w:r>
            <w:r w:rsidRPr="003B2467">
              <w:rPr>
                <w:rFonts w:ascii="Times New Roman" w:eastAsia="Times New Roman" w:hAnsi="Times New Roman" w:cs="Times New Roman"/>
                <w:iCs/>
                <w:lang w:eastAsia="cs-CZ"/>
              </w:rPr>
              <w:t>a postupně rozvíjejícím obsahem, vycházející ze zkušeností a prožitků žáků</w:t>
            </w:r>
          </w:p>
          <w:p w14:paraId="57D1ADA3" w14:textId="77777777" w:rsidR="003B2467" w:rsidRDefault="003B2467" w:rsidP="003B2467">
            <w:pPr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  <w:p w14:paraId="21FF2168" w14:textId="77777777" w:rsidR="003B2467" w:rsidRDefault="003B2467" w:rsidP="003B2467">
            <w:pPr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3B2467">
              <w:rPr>
                <w:rFonts w:ascii="Times New Roman" w:eastAsia="Times New Roman" w:hAnsi="Times New Roman" w:cs="Times New Roman"/>
                <w:iCs/>
                <w:lang w:eastAsia="cs-CZ"/>
              </w:rPr>
              <w:t>propojení s hudební, tělesnou a pracovní výchovou</w:t>
            </w:r>
          </w:p>
          <w:p w14:paraId="53B1486E" w14:textId="77777777" w:rsidR="003B2467" w:rsidRPr="003B2467" w:rsidRDefault="003B2467" w:rsidP="003B2467">
            <w:pPr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  <w:p w14:paraId="6AACB316" w14:textId="53347FE6" w:rsidR="00414374" w:rsidRPr="00414374" w:rsidRDefault="003B2467" w:rsidP="003B2467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B2467">
              <w:rPr>
                <w:rFonts w:ascii="Times New Roman" w:eastAsia="Times New Roman" w:hAnsi="Times New Roman" w:cs="Times New Roman"/>
                <w:iCs/>
                <w:lang w:eastAsia="cs-CZ"/>
              </w:rPr>
              <w:t>experimentování s různými výtvarnými technikami, materiály a přírodními</w:t>
            </w:r>
          </w:p>
        </w:tc>
      </w:tr>
      <w:tr w:rsidR="00414374" w:rsidRPr="00414374" w14:paraId="43953DAC" w14:textId="77777777" w:rsidTr="002B6350">
        <w:trPr>
          <w:trHeight w:val="828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F329" w14:textId="7568B438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VV-5-</w:t>
            </w:r>
            <w:proofErr w:type="gramStart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rozlišuje, porovnává, třídí a linie, barvy, tvary, objekty, rozpoznává jejich základní vlastnosti a vztahy (kontrasty – velikost, barevný kontrast), uplatňuje je podle svých schopností při vlastní tvorbě, při vnímání tvorby ostatních i umělecké produkce i na příkladech z běžného života </w:t>
            </w:r>
            <w:r w:rsidR="00CF79EC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(s dopomocí učitele)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3327" w14:textId="6C0420BC" w:rsidR="00414374" w:rsidRPr="00414374" w:rsidRDefault="00224D2F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224D2F">
              <w:rPr>
                <w:rFonts w:ascii="Times New Roman" w:eastAsia="Times New Roman" w:hAnsi="Times New Roman" w:cs="Times New Roman"/>
                <w:lang w:eastAsia="cs-CZ"/>
              </w:rPr>
              <w:t xml:space="preserve">s dopomocí učitele rozliší </w:t>
            </w:r>
            <w:r w:rsidR="00CF79EC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224D2F">
              <w:rPr>
                <w:rFonts w:ascii="Times New Roman" w:eastAsia="Times New Roman" w:hAnsi="Times New Roman" w:cs="Times New Roman"/>
                <w:lang w:eastAsia="cs-CZ"/>
              </w:rPr>
              <w:t xml:space="preserve">a porovná linie, barvy, tvary a objekty, určí jejich základní vlastnosti a pouze jednoduchý kontrast </w:t>
            </w:r>
            <w:r w:rsidR="00CF79EC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224D2F">
              <w:rPr>
                <w:rFonts w:ascii="Times New Roman" w:eastAsia="Times New Roman" w:hAnsi="Times New Roman" w:cs="Times New Roman"/>
                <w:lang w:eastAsia="cs-CZ"/>
              </w:rPr>
              <w:t>ve vlastní tvorbě</w:t>
            </w:r>
          </w:p>
        </w:tc>
        <w:tc>
          <w:tcPr>
            <w:tcW w:w="5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2F0A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849A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C5FD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14374" w:rsidRPr="00414374" w14:paraId="0D0D1F6D" w14:textId="77777777" w:rsidTr="002B6350">
        <w:trPr>
          <w:trHeight w:val="828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C341" w14:textId="667C78BE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VV-5-</w:t>
            </w:r>
            <w:proofErr w:type="gramStart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1-02p</w:t>
            </w:r>
            <w:proofErr w:type="gramEnd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, VV-5-1-03p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při tvorbě vychází ze svých zrakových, hmatových </w:t>
            </w:r>
            <w:r w:rsidR="00CF79EC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i sluchových vjemů,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vlastních prožitků, zkušeností a fantazie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714C" w14:textId="77661CD0" w:rsidR="00414374" w:rsidRPr="00414374" w:rsidRDefault="00224D2F" w:rsidP="00414374">
            <w:pPr>
              <w:spacing w:before="120" w:after="120"/>
              <w:rPr>
                <w:rFonts w:ascii="Times New Roman" w:eastAsia="Times New Roman" w:hAnsi="Times New Roman" w:cs="Times New Roman"/>
                <w:spacing w:val="-4"/>
                <w:lang w:eastAsia="cs-CZ"/>
              </w:rPr>
            </w:pPr>
            <w:r w:rsidRPr="00224D2F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vyjádří své emoce, prožitky, fantazii a svět kolem sebe pomocí výtvarných prostředků</w:t>
            </w:r>
          </w:p>
        </w:tc>
        <w:tc>
          <w:tcPr>
            <w:tcW w:w="5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64E6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A1CC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EB92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14374" w:rsidRPr="00414374" w14:paraId="2307B82D" w14:textId="77777777" w:rsidTr="002B6350">
        <w:trPr>
          <w:trHeight w:val="828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54D7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VV-5-</w:t>
            </w:r>
            <w:proofErr w:type="gramStart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1-05p</w:t>
            </w:r>
            <w:proofErr w:type="gramEnd"/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vyjádří (slovně, mimoslovně, graficky) pocit z vnímání tvůrčí činnosti vlastní, ostatních i uměleckého díla</w:t>
            </w:r>
          </w:p>
          <w:p w14:paraId="55729771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color w:val="2E74B5"/>
                <w:lang w:eastAsia="cs-CZ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B400" w14:textId="5031022A" w:rsidR="00414374" w:rsidRPr="00414374" w:rsidRDefault="00F92A5F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92A5F">
              <w:rPr>
                <w:rFonts w:ascii="Times New Roman" w:eastAsia="Times New Roman" w:hAnsi="Times New Roman" w:cs="Times New Roman"/>
                <w:lang w:eastAsia="cs-CZ"/>
              </w:rPr>
              <w:t xml:space="preserve">pozná a jednoduše popíše vybrané výtvarné dílo </w:t>
            </w:r>
            <w:r w:rsidR="00CF79EC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F92A5F">
              <w:rPr>
                <w:rFonts w:ascii="Times New Roman" w:eastAsia="Times New Roman" w:hAnsi="Times New Roman" w:cs="Times New Roman"/>
                <w:lang w:eastAsia="cs-CZ"/>
              </w:rPr>
              <w:t>a vyjádří svůj dojem</w:t>
            </w:r>
          </w:p>
        </w:tc>
        <w:tc>
          <w:tcPr>
            <w:tcW w:w="5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37B2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7D62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EAA5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50D5AAB8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30033594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62B355A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414374" w:rsidRPr="00414374" w:rsidSect="00772E57">
          <w:pgSz w:w="16838" w:h="11906" w:orient="landscape"/>
          <w:pgMar w:top="720" w:right="720" w:bottom="991" w:left="720" w:header="709" w:footer="0" w:gutter="0"/>
          <w:cols w:space="708"/>
          <w:titlePg/>
          <w:docGrid w:linePitch="360"/>
        </w:sectPr>
      </w:pPr>
    </w:p>
    <w:p w14:paraId="42AA7538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205FAFAD" w14:textId="77777777" w:rsidR="00414374" w:rsidRPr="00414374" w:rsidRDefault="00414374" w:rsidP="002B6350">
      <w:pPr>
        <w:keepNext/>
        <w:keepLines/>
        <w:spacing w:before="4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6" w:name="_Toc62907274"/>
      <w:bookmarkStart w:id="7" w:name="_Toc62914076"/>
      <w:bookmarkStart w:id="8" w:name="_Toc62915051"/>
      <w:bookmarkStart w:id="9" w:name="_Toc133234615"/>
      <w:r w:rsidRPr="00414374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Vyučovací předmět: Výtvarná výchova II. stupeň</w:t>
      </w:r>
      <w:bookmarkEnd w:id="6"/>
      <w:bookmarkEnd w:id="7"/>
      <w:bookmarkEnd w:id="8"/>
      <w:bookmarkEnd w:id="9"/>
    </w:p>
    <w:p w14:paraId="11E33A85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10" w:name="_Toc62907275"/>
    </w:p>
    <w:p w14:paraId="5548BC68" w14:textId="77777777" w:rsidR="00414374" w:rsidRPr="00414374" w:rsidRDefault="00414374" w:rsidP="00414374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41437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VYUČOVACÍHO PŘEDMĚTU</w:t>
      </w:r>
      <w:bookmarkEnd w:id="10"/>
    </w:p>
    <w:p w14:paraId="6270D58B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Časová dotace předmětu:</w:t>
      </w:r>
    </w:p>
    <w:tbl>
      <w:tblPr>
        <w:tblStyle w:val="Mkatabulky"/>
        <w:tblW w:w="5445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1218"/>
        <w:gridCol w:w="1222"/>
        <w:gridCol w:w="1222"/>
        <w:gridCol w:w="1222"/>
      </w:tblGrid>
      <w:tr w:rsidR="00414374" w:rsidRPr="00414374" w14:paraId="457A1425" w14:textId="77777777" w:rsidTr="00414374">
        <w:trPr>
          <w:trHeight w:val="232"/>
          <w:jc w:val="center"/>
        </w:trPr>
        <w:tc>
          <w:tcPr>
            <w:tcW w:w="561" w:type="dxa"/>
            <w:vMerge w:val="restart"/>
            <w:shd w:val="clear" w:color="auto" w:fill="DEEAF6"/>
            <w:vAlign w:val="center"/>
          </w:tcPr>
          <w:p w14:paraId="1DBD27B0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proofErr w:type="spellStart"/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Vv</w:t>
            </w:r>
            <w:proofErr w:type="spellEnd"/>
          </w:p>
        </w:tc>
        <w:tc>
          <w:tcPr>
            <w:tcW w:w="1218" w:type="dxa"/>
            <w:vAlign w:val="center"/>
          </w:tcPr>
          <w:p w14:paraId="7CA85DE1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6. ročník</w:t>
            </w:r>
          </w:p>
        </w:tc>
        <w:tc>
          <w:tcPr>
            <w:tcW w:w="1222" w:type="dxa"/>
            <w:vAlign w:val="center"/>
          </w:tcPr>
          <w:p w14:paraId="622683DC" w14:textId="77777777" w:rsidR="00414374" w:rsidRPr="00414374" w:rsidRDefault="00414374" w:rsidP="0041437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7. ročník</w:t>
            </w:r>
          </w:p>
        </w:tc>
        <w:tc>
          <w:tcPr>
            <w:tcW w:w="1222" w:type="dxa"/>
            <w:vAlign w:val="center"/>
          </w:tcPr>
          <w:p w14:paraId="7A9D8A53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8. ročník</w:t>
            </w:r>
          </w:p>
        </w:tc>
        <w:tc>
          <w:tcPr>
            <w:tcW w:w="1222" w:type="dxa"/>
            <w:vAlign w:val="center"/>
          </w:tcPr>
          <w:p w14:paraId="08D09894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9. ročník</w:t>
            </w:r>
          </w:p>
        </w:tc>
      </w:tr>
      <w:tr w:rsidR="00414374" w:rsidRPr="00414374" w14:paraId="00412501" w14:textId="77777777" w:rsidTr="00414374">
        <w:trPr>
          <w:trHeight w:val="217"/>
          <w:jc w:val="center"/>
        </w:trPr>
        <w:tc>
          <w:tcPr>
            <w:tcW w:w="561" w:type="dxa"/>
            <w:vMerge/>
            <w:shd w:val="clear" w:color="auto" w:fill="DEEAF6"/>
            <w:vAlign w:val="center"/>
          </w:tcPr>
          <w:p w14:paraId="7763B9FD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47E303FD" w14:textId="77777777" w:rsidR="00414374" w:rsidRPr="00414374" w:rsidRDefault="00414374" w:rsidP="004143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1+</w:t>
            </w:r>
            <w:r w:rsidRPr="0041437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6B1CDC18" w14:textId="77777777" w:rsidR="00414374" w:rsidRPr="00414374" w:rsidRDefault="00414374" w:rsidP="004143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1+</w:t>
            </w:r>
            <w:r w:rsidRPr="0041437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4D348718" w14:textId="77777777" w:rsidR="00414374" w:rsidRPr="00414374" w:rsidRDefault="00414374" w:rsidP="004143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1+</w:t>
            </w:r>
            <w:r w:rsidRPr="0041437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732F7FA7" w14:textId="77777777" w:rsidR="00414374" w:rsidRPr="00414374" w:rsidRDefault="00414374" w:rsidP="004143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</w:tbl>
    <w:p w14:paraId="5E354A3D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1437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Výtvarná</w:t>
      </w:r>
      <w:r w:rsidRPr="00414374">
        <w:rPr>
          <w:rFonts w:ascii="Times New Roman" w:eastAsia="Times New Roman" w:hAnsi="Times New Roman" w:cs="Times New Roman"/>
          <w:b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výchova</w:t>
      </w:r>
      <w:r w:rsidRPr="00414374">
        <w:rPr>
          <w:rFonts w:ascii="Times New Roman" w:eastAsia="Times New Roman" w:hAnsi="Times New Roman" w:cs="Times New Roman"/>
          <w:b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zastupuje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vzdělávací</w:t>
      </w:r>
      <w:r w:rsidRPr="00414374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oblast</w:t>
      </w:r>
      <w:r w:rsidRPr="00414374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Umění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kultura.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Vyučuje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se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ve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všech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ročnících.</w:t>
      </w:r>
      <w:r w:rsidRPr="00414374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Zaměřuje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se na rozvíjení kreativity a fantazie, citlivosti a vnímavosti žáků. Učí žáky plánovat a organizovat vlastní práci, prohlubuje návyk dokončování započatých úkolů a schopnost soustředění. Je prostorem aktivní činnosti žáků a vyjadřování svých postojů a názorů jinými než verbálními prostředky.</w:t>
      </w:r>
    </w:p>
    <w:p w14:paraId="3D6DECD0" w14:textId="6D0FC163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Výtvarná výchova napomáhá k autentickému formulování a obhajování vlastních názorů </w:t>
      </w:r>
      <w:r w:rsidR="00CF79E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 citlivému vnímání názorů druhých. Přispívá k výchově sebevědomé i sebekritické osobnosti, k výchově tolerance a sounáležitosti.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Rozvíjí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představivost,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fantazii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kreativitu.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tvůrčích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činnostech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se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zaměřuje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především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na subjektivitu žáka, rozvíjení smyslové citlivosti a na proces komunikace. </w:t>
      </w:r>
    </w:p>
    <w:p w14:paraId="3D22C9F2" w14:textId="107AE8FC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Obsahem </w:t>
      </w:r>
      <w:r w:rsidRPr="0041437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Rozvíjení smyslové citlivosti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jsou činnosti, které umožňují žákovi rozvíjet schopnost rozeznávat podíl jednotlivých smyslů na vnímání reality a uvědomovat si vliv této zkušenosti na výběr </w:t>
      </w:r>
      <w:r w:rsidR="00CF79E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a uplatnění vhodných prostředků pro její vyjádření. </w:t>
      </w:r>
    </w:p>
    <w:p w14:paraId="7AAA0F58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</w:pP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Obsahem </w:t>
      </w:r>
      <w:r w:rsidRPr="0041437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Uplatňování subjektivity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jsou činnosti, které vedou žáka k uvědomování si a uplatňování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vlastních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zkušeností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při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tvorbě,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vnímání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interpretaci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vizuálně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obrazných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vyjádření.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</w:p>
    <w:p w14:paraId="691B9947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Obsahem </w:t>
      </w:r>
      <w:r w:rsidRPr="0041437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Ověřování komunikačních účinků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jsou činnosti, které umožňují žákovi utváření obsahu vizuálně obrazných vyjádření v procesu komunikace a hledání nových i neobvyklých možností pro uplatnění výsledků vlastní tvorby, děl výtvarného umění i děl dalších obrazových médií.</w:t>
      </w:r>
    </w:p>
    <w:p w14:paraId="62D431CD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Předmět je vyučován v kmenových učebnách s dostupnými výtvarnými pomůckami, popř. mimo školu – v přírodě, na výstavách… Formy</w:t>
      </w:r>
      <w:r w:rsidRPr="00414374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metody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práce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se</w:t>
      </w:r>
      <w:r w:rsidRPr="00414374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používají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podle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charakteru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učiva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414374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cílů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vzdělávání</w:t>
      </w:r>
      <w:r w:rsidRPr="00414374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–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skupinové</w:t>
      </w:r>
      <w:r w:rsidRPr="0041437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cs-CZ"/>
          <w14:ligatures w14:val="none"/>
        </w:rPr>
        <w:t xml:space="preserve">vyučování,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samostatná</w:t>
      </w:r>
      <w:r w:rsidRPr="00414374">
        <w:rPr>
          <w:rFonts w:ascii="Times New Roman" w:eastAsia="Times New Roman" w:hAnsi="Times New Roman" w:cs="Times New Roman"/>
          <w:spacing w:val="-8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práce,</w:t>
      </w:r>
      <w:r w:rsidRPr="00414374">
        <w:rPr>
          <w:rFonts w:ascii="Times New Roman" w:eastAsia="Times New Roman" w:hAnsi="Times New Roman" w:cs="Times New Roman"/>
          <w:spacing w:val="-8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kolektivní</w:t>
      </w:r>
      <w:r w:rsidRPr="00414374">
        <w:rPr>
          <w:rFonts w:ascii="Times New Roman" w:eastAsia="Times New Roman" w:hAnsi="Times New Roman" w:cs="Times New Roman"/>
          <w:spacing w:val="-6"/>
          <w:kern w:val="0"/>
          <w:sz w:val="24"/>
          <w:szCs w:val="24"/>
          <w:lang w:eastAsia="cs-CZ"/>
          <w14:ligatures w14:val="none"/>
        </w:rPr>
        <w:t xml:space="preserve"> </w:t>
      </w:r>
      <w:r w:rsidRPr="00414374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cs-CZ"/>
          <w14:ligatures w14:val="none"/>
        </w:rPr>
        <w:t>práce.</w:t>
      </w:r>
    </w:p>
    <w:p w14:paraId="01876CBA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1724"/>
        <w:gridCol w:w="8166"/>
      </w:tblGrid>
      <w:tr w:rsidR="00414374" w:rsidRPr="00414374" w14:paraId="3D94B7EC" w14:textId="77777777" w:rsidTr="00414374">
        <w:trPr>
          <w:trHeight w:val="564"/>
        </w:trPr>
        <w:tc>
          <w:tcPr>
            <w:tcW w:w="0" w:type="auto"/>
            <w:shd w:val="clear" w:color="auto" w:fill="E2EFD9"/>
            <w:vAlign w:val="center"/>
          </w:tcPr>
          <w:p w14:paraId="4362DA96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Klíčové kompetence  </w:t>
            </w:r>
          </w:p>
        </w:tc>
        <w:tc>
          <w:tcPr>
            <w:tcW w:w="11456" w:type="dxa"/>
            <w:shd w:val="clear" w:color="auto" w:fill="E2EFD9"/>
            <w:vAlign w:val="center"/>
          </w:tcPr>
          <w:p w14:paraId="42687D1E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Výchovné a vzdělávací strategie pro rozvoj klíčových kompetencí</w:t>
            </w:r>
          </w:p>
        </w:tc>
      </w:tr>
      <w:tr w:rsidR="00414374" w:rsidRPr="00414374" w14:paraId="224B8E0D" w14:textId="77777777" w:rsidTr="00414374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0D60B247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11456" w:type="dxa"/>
          </w:tcPr>
          <w:p w14:paraId="51A40397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na začátku hodiny vždy žáky seznámíme s cílem vyučovací hodiny, na konci vyučovací hodiny vždy s žáky zhodnotíme jeho dosažení</w:t>
            </w:r>
          </w:p>
          <w:p w14:paraId="1C2AA1BB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vedeme žáky ke spolupráci a práci v týmu. zadáváme problémové úkoly</w:t>
            </w:r>
          </w:p>
          <w:p w14:paraId="2A8B4FA9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volíme takové úlohy, které vedou k různým možnostem řešení</w:t>
            </w:r>
          </w:p>
          <w:p w14:paraId="3D7BE03C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nabízíme jim techniky k zvládání úkolů</w:t>
            </w:r>
          </w:p>
          <w:p w14:paraId="54562F78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respektujeme individuální pracovní tempo a rozdílnou efektivitu práce</w:t>
            </w:r>
          </w:p>
          <w:p w14:paraId="0967E7FD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podporujeme samostatnost a tvořivost, učíme žáky trpělivosti</w:t>
            </w:r>
          </w:p>
          <w:p w14:paraId="723B7CC5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využíváme kladného hodnocení k podpoře motivace a vedeme žáky k sebehodnocení</w:t>
            </w:r>
          </w:p>
          <w:p w14:paraId="6F2E83AE" w14:textId="5648B2E2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žáky motivujeme a připravujeme k účasti v různých soutěžích, olympiádách </w:t>
            </w:r>
            <w:r w:rsidR="00CF79EC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a akcích, školních i mimoškolních</w:t>
            </w:r>
          </w:p>
          <w:p w14:paraId="667E9CA0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žáky vedeme k samostatnému organizování některých akcí mimo vyučování</w:t>
            </w:r>
          </w:p>
        </w:tc>
      </w:tr>
      <w:tr w:rsidR="00414374" w:rsidRPr="00414374" w14:paraId="029D650C" w14:textId="77777777" w:rsidTr="00414374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47956017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k řešení problémů</w:t>
            </w:r>
          </w:p>
        </w:tc>
        <w:tc>
          <w:tcPr>
            <w:tcW w:w="11456" w:type="dxa"/>
          </w:tcPr>
          <w:p w14:paraId="48942440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při řešení problémů podporujeme týmovou práci</w:t>
            </w:r>
          </w:p>
          <w:p w14:paraId="763F998B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vedeme žáky k tvořivosti, samostatnosti a logickému myšlení, podněcujeme </w:t>
            </w: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jejich fantazii</w:t>
            </w:r>
          </w:p>
          <w:p w14:paraId="00F251BA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podporujeme talent a individualitu</w:t>
            </w:r>
          </w:p>
          <w:p w14:paraId="6B35F328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výuka je vedena tak, aby žáci hledali různá řešení problému, svoje řešení dokázali obhájit</w:t>
            </w:r>
          </w:p>
          <w:p w14:paraId="0FBE3448" w14:textId="3E036FCE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snažíme se, aby se žáci podle svých schopností a dovedností zapojovali </w:t>
            </w:r>
            <w:r w:rsidR="00CF79EC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do soutěží a akcí, školních i mimoškolních</w:t>
            </w:r>
          </w:p>
          <w:p w14:paraId="0EE858A5" w14:textId="77777777" w:rsidR="00414374" w:rsidRPr="00414374" w:rsidRDefault="00414374" w:rsidP="00414374">
            <w:pPr>
              <w:numPr>
                <w:ilvl w:val="0"/>
                <w:numId w:val="27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vytváříme aktivní a pozitivní postoj k řešení ekologických a globálních problémů</w:t>
            </w:r>
          </w:p>
        </w:tc>
      </w:tr>
      <w:tr w:rsidR="00414374" w:rsidRPr="00414374" w14:paraId="7DDA4137" w14:textId="77777777" w:rsidTr="00414374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6B3A2C30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lastRenderedPageBreak/>
              <w:t>komunikativní</w:t>
            </w:r>
          </w:p>
        </w:tc>
        <w:tc>
          <w:tcPr>
            <w:tcW w:w="11456" w:type="dxa"/>
          </w:tcPr>
          <w:p w14:paraId="31BE1B70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zařazujeme úkoly pro společnou práci – vede ke společnému prožitku. vedeme žáky k vyjadřování osobních pocitů</w:t>
            </w:r>
          </w:p>
          <w:p w14:paraId="652F54C1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učíme žáky formulovat, vyjadřovat a obhajovat vlastní názor a zároveň naslouchat názorům druhých</w:t>
            </w:r>
          </w:p>
          <w:p w14:paraId="63D34B60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vedeme žáky k umění zaujmout vlastními nápady a k umění tyto nápady prezentovat</w:t>
            </w:r>
          </w:p>
          <w:p w14:paraId="3BFF84DB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zveme rodiče do výuky a na školní akce</w:t>
            </w:r>
          </w:p>
          <w:p w14:paraId="54989D60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seznamujeme žáky s jednoduchými případy manipulativní komunikace, zejména reklamy</w:t>
            </w:r>
          </w:p>
        </w:tc>
      </w:tr>
      <w:tr w:rsidR="00414374" w:rsidRPr="00414374" w14:paraId="13A3D572" w14:textId="77777777" w:rsidTr="00414374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3904D6EA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sociální a personální  </w:t>
            </w:r>
          </w:p>
        </w:tc>
        <w:tc>
          <w:tcPr>
            <w:tcW w:w="11456" w:type="dxa"/>
          </w:tcPr>
          <w:p w14:paraId="09B59345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zařazujeme do výuky práci ve dvojicích i ve skupině</w:t>
            </w:r>
          </w:p>
          <w:p w14:paraId="15DF83C1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vedeme žáky k vytváření vhodných podmínek pro práci skupiny</w:t>
            </w:r>
          </w:p>
          <w:p w14:paraId="3ACE33BE" w14:textId="77777777" w:rsidR="00414374" w:rsidRPr="00414374" w:rsidRDefault="00414374" w:rsidP="00414374">
            <w:pPr>
              <w:numPr>
                <w:ilvl w:val="0"/>
                <w:numId w:val="27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učíme rozpoznávat úkoly, které vyžadují spolupráci</w:t>
            </w:r>
          </w:p>
        </w:tc>
      </w:tr>
      <w:tr w:rsidR="00414374" w:rsidRPr="00414374" w14:paraId="0D8244F2" w14:textId="77777777" w:rsidTr="00414374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0F402C97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občanské</w:t>
            </w:r>
          </w:p>
        </w:tc>
        <w:tc>
          <w:tcPr>
            <w:tcW w:w="11456" w:type="dxa"/>
          </w:tcPr>
          <w:p w14:paraId="2BFB5CD9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vedeme žáky k pochopení základních principů demokratické společnosti (občanská svoboda, odpovědnost, spolupráce, tolerance…)</w:t>
            </w:r>
          </w:p>
          <w:p w14:paraId="6525A8F4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vedeme žáky k tomu, aby si vážili svého domova a své vlasti, uvědomovali si nebezpečí a nehumánnost různých národnostních a rasových předsudků i různých forem diskriminace</w:t>
            </w:r>
          </w:p>
          <w:p w14:paraId="70CF745A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pěstujeme úctu k dědictví českého národa</w:t>
            </w:r>
          </w:p>
          <w:p w14:paraId="61AF871F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pěstujeme úctu ke státním svátkům, k národním tradicím. rozvíjíme vnímaní hodnot umění (literatury, hudby …) </w:t>
            </w:r>
          </w:p>
          <w:p w14:paraId="25DF95CB" w14:textId="77777777" w:rsidR="00414374" w:rsidRPr="00414374" w:rsidRDefault="00414374" w:rsidP="00414374">
            <w:pPr>
              <w:numPr>
                <w:ilvl w:val="0"/>
                <w:numId w:val="27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vedeme žáky k ochraně vlastního i cizího zdraví i životního prostředí. učíme žáky vnímat krásy přírody a cíleně o přírodu pečovat</w:t>
            </w:r>
          </w:p>
        </w:tc>
      </w:tr>
      <w:tr w:rsidR="00414374" w:rsidRPr="00414374" w14:paraId="0CD2CD8A" w14:textId="77777777" w:rsidTr="00414374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599BB43B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11456" w:type="dxa"/>
          </w:tcPr>
          <w:p w14:paraId="455E1DBD" w14:textId="24E4F44D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vedeme žáky k důslednosti, k dodržování pravidel, k trpělivosti, pečlivosti </w:t>
            </w:r>
            <w:r w:rsidR="00CF79EC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a k estetickému vnímání</w:t>
            </w:r>
          </w:p>
          <w:p w14:paraId="46A7C17D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učíme žáky pečovat o čistotu pracovního místa a pracovních pomůcek.</w:t>
            </w:r>
          </w:p>
          <w:p w14:paraId="2CB6AC7B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vedeme žáky k šetření materiálem</w:t>
            </w:r>
          </w:p>
          <w:p w14:paraId="7703BCE0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seznamujeme žáky s nutností používat ochranné pomůcky</w:t>
            </w:r>
          </w:p>
          <w:p w14:paraId="6571E78A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vedeme žáky ke kritickému i sebekritickému hodnocení prací z různých hledisek</w:t>
            </w:r>
          </w:p>
          <w:p w14:paraId="5DCC973C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výuku doplňujeme o praktické exkurze</w:t>
            </w:r>
          </w:p>
        </w:tc>
      </w:tr>
      <w:tr w:rsidR="00414374" w:rsidRPr="00414374" w14:paraId="3D13900B" w14:textId="77777777" w:rsidTr="00414374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0E23DA76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digitální</w:t>
            </w:r>
          </w:p>
        </w:tc>
        <w:tc>
          <w:tcPr>
            <w:tcW w:w="11456" w:type="dxa"/>
          </w:tcPr>
          <w:p w14:paraId="1080A49B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podporujeme žáky k běžnému používání digitálních zařízení, aplikací a služeb.</w:t>
            </w:r>
          </w:p>
          <w:p w14:paraId="32378994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vedeme žáky k využívání digitálních zařízení, aplikací a služeb při učení, při zapojování do života školy a do společnosti</w:t>
            </w:r>
          </w:p>
          <w:p w14:paraId="17A5C03F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motivujeme žáky k samostatnému rozhodování při výběru technologií podle konkrétní situace</w:t>
            </w:r>
          </w:p>
          <w:p w14:paraId="4CCCDD52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učíme žáky získávat a vyhledávat data či informace</w:t>
            </w:r>
          </w:p>
          <w:p w14:paraId="6A53619D" w14:textId="7E7CE5DE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učíme žáky kriticky posuzovat data, informace a digitální obsah. žáky vedeme </w:t>
            </w:r>
            <w:r w:rsidR="00CF79EC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k bezpečnému spravování a sdílení dat a informací</w:t>
            </w:r>
          </w:p>
          <w:p w14:paraId="1BD4A12C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směřujeme žáky k volbě vhodných postupů, způsobů a prostředků, které odpovídají konkrétní situaci a účelu</w:t>
            </w:r>
          </w:p>
          <w:p w14:paraId="4737E65B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učíme žáky vytvářet a upravovat digitální obsah. klademe důraz na kombinaci různých formátů</w:t>
            </w:r>
          </w:p>
          <w:p w14:paraId="468D14F0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podporujeme vyjadřování za pomoci digitálních prostředků</w:t>
            </w:r>
          </w:p>
          <w:p w14:paraId="2D6919E6" w14:textId="188B62D2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vedeme žáky k využívání digitální technologie k usnadnění práce </w:t>
            </w:r>
            <w:r w:rsidR="00CF79EC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a k zautomatizování rutinních činností, k zefektivnění či zjednodušení svých pracovních postupů a zkvalitnění výsledků své práce. vedeme žáky k chápání významu digitálních technologií pro lidskou společnost</w:t>
            </w:r>
          </w:p>
          <w:p w14:paraId="341356CF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seznamujeme žáky s novými technologiemi</w:t>
            </w:r>
          </w:p>
          <w:p w14:paraId="64F61D43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učíme žáky kriticky hodnotit přínos nových technologií</w:t>
            </w:r>
          </w:p>
          <w:p w14:paraId="50CD79EA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podporujeme žáky v reflexi rizik souvisejících s využíváním digitálních technologií. motivujeme žáky k předcházení situací ohrožujících bezpečnost zařízení i dat</w:t>
            </w:r>
          </w:p>
          <w:p w14:paraId="75CAF965" w14:textId="365ADECB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vedeme žáky k předcházení situací s negativním dopadem na žákovo tělesné </w:t>
            </w:r>
            <w:r w:rsidR="00CF79EC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a duševní zdraví i zdraví ostatních</w:t>
            </w:r>
          </w:p>
          <w:p w14:paraId="06CE8D68" w14:textId="77777777" w:rsidR="00414374" w:rsidRPr="00414374" w:rsidRDefault="0041437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4374">
              <w:rPr>
                <w:rFonts w:ascii="Times New Roman" w:eastAsia="Calibri" w:hAnsi="Times New Roman" w:cs="Times New Roman"/>
                <w:sz w:val="24"/>
                <w:szCs w:val="24"/>
              </w:rPr>
              <w:t>podporujeme žáky v etickém jednání při spolupráci, komunikaci a sdílení informací v digitálním prostředí</w:t>
            </w:r>
          </w:p>
        </w:tc>
      </w:tr>
    </w:tbl>
    <w:p w14:paraId="3289D7DB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D2AA893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1968"/>
        <w:gridCol w:w="7922"/>
      </w:tblGrid>
      <w:tr w:rsidR="00414374" w:rsidRPr="00414374" w14:paraId="10701AE5" w14:textId="77777777" w:rsidTr="00AF5CC9">
        <w:trPr>
          <w:trHeight w:val="427"/>
        </w:trPr>
        <w:tc>
          <w:tcPr>
            <w:tcW w:w="1968" w:type="dxa"/>
            <w:vAlign w:val="center"/>
          </w:tcPr>
          <w:p w14:paraId="1891FC33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Průřezové téma</w:t>
            </w:r>
          </w:p>
        </w:tc>
        <w:tc>
          <w:tcPr>
            <w:tcW w:w="7922" w:type="dxa"/>
          </w:tcPr>
          <w:p w14:paraId="3385007A" w14:textId="77777777" w:rsidR="00414374" w:rsidRPr="00414374" w:rsidRDefault="00414374" w:rsidP="0041437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Konkretizace průřezových témat pro osnovy Výtvarné výchovy</w:t>
            </w:r>
          </w:p>
        </w:tc>
      </w:tr>
      <w:tr w:rsidR="00414374" w:rsidRPr="00414374" w14:paraId="023D1C3B" w14:textId="77777777" w:rsidTr="00AF5CC9">
        <w:trPr>
          <w:trHeight w:val="427"/>
        </w:trPr>
        <w:tc>
          <w:tcPr>
            <w:tcW w:w="1968" w:type="dxa"/>
            <w:vAlign w:val="center"/>
          </w:tcPr>
          <w:p w14:paraId="37C47D1D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Osobnostní a sociální výchova</w:t>
            </w:r>
          </w:p>
        </w:tc>
        <w:tc>
          <w:tcPr>
            <w:tcW w:w="7922" w:type="dxa"/>
          </w:tcPr>
          <w:p w14:paraId="080084AD" w14:textId="5721D6AE" w:rsidR="00414374" w:rsidRPr="00414374" w:rsidRDefault="00414374" w:rsidP="00414374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120" w:after="120"/>
              <w:ind w:left="176" w:right="125" w:hanging="218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Rozvoj schopností poznávání </w:t>
            </w:r>
            <w:r w:rsidRPr="00414374"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  <w:t xml:space="preserve">– cvičení smyslového vnímání, pozornosti </w:t>
            </w:r>
            <w:r w:rsidR="00CF79EC"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  <w:br/>
            </w:r>
            <w:r w:rsidRPr="00414374"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  <w:t>a soustředění; cvičení dovedností zapamatování, řešení problémů; dovednosti pro učení a studium</w:t>
            </w:r>
          </w:p>
          <w:p w14:paraId="16EE8ABC" w14:textId="77777777" w:rsidR="00414374" w:rsidRPr="00414374" w:rsidRDefault="00414374" w:rsidP="00414374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120" w:after="120"/>
              <w:ind w:left="176" w:right="125" w:hanging="218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Sebepoznání a sebepojetí </w:t>
            </w:r>
            <w:r w:rsidRPr="00414374"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  <w:t xml:space="preserve">– já jako zdroj informací o sobě; druzí jako zdroj informací o mně; moje tělo, moje psychika (temperament, postoje, hodnoty); co o sobě vím a co ne; jak se promítá mé já </w:t>
            </w:r>
            <w:r w:rsidRPr="00414374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v </w:t>
            </w:r>
            <w:r w:rsidRPr="00414374"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  <w:t xml:space="preserve">mém chování; můj vztah k sobě samému; moje vztahy k druhým lidem; zdravé </w:t>
            </w:r>
            <w:r w:rsidRPr="00414374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a </w:t>
            </w:r>
            <w:r w:rsidRPr="00414374"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  <w:t>vyrovnané sebepojetí</w:t>
            </w:r>
          </w:p>
          <w:p w14:paraId="584D1660" w14:textId="77777777" w:rsidR="00414374" w:rsidRPr="00414374" w:rsidRDefault="00414374" w:rsidP="00414374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120" w:after="120"/>
              <w:ind w:left="176" w:right="125" w:hanging="218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Kreativita </w:t>
            </w:r>
            <w:r w:rsidRPr="00414374"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  <w:t>– cvičení pro rozvoj základních rysů kreativity (pružnosti nápadů, originality, schopnosti vidět věci jinak, citlivosti, schopnosti dotahovat nápady do reality), tvořivost v mezilidských vztazích</w:t>
            </w:r>
          </w:p>
          <w:p w14:paraId="2060570A" w14:textId="4835AF3F" w:rsidR="00414374" w:rsidRPr="00414374" w:rsidRDefault="00414374" w:rsidP="00414374">
            <w:pPr>
              <w:numPr>
                <w:ilvl w:val="0"/>
                <w:numId w:val="28"/>
              </w:numPr>
              <w:spacing w:before="120" w:after="120"/>
              <w:ind w:left="176" w:right="125" w:hanging="218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>Komunikace</w:t>
            </w:r>
            <w:r w:rsidRPr="00414374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 – řeč těla, řeč zvuků a slov, řeč předmětů a prostředí vytvářeného člověkem, řeč lidských skutků; cvičení pozorování </w:t>
            </w:r>
            <w:r w:rsidR="00CF79EC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br/>
            </w:r>
            <w:r w:rsidRPr="00414374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 empatického a aktivního naslouchání; dovednosti pro verbální i neverbální sdělování (technika řeči, výraz řeči, cvičení v neverbálním sdělování); dialog; komunikace v různých situacích (informování, odmítání, omluva, pozdrav, prosba, přesvědčování, řešení konfliktů, vyjednávání, vysvětlování, žádost apod.); efektivní strategie: asertivní komunikace, dovednosti komunikační obrany proti agresi a manipulaci, otevřená a pozitivní komunikace; pravda, lež a předstírání v komunikaci</w:t>
            </w:r>
          </w:p>
          <w:p w14:paraId="2AF7DF45" w14:textId="4E90DC27" w:rsidR="00414374" w:rsidRPr="00414374" w:rsidRDefault="00414374" w:rsidP="00414374">
            <w:pPr>
              <w:numPr>
                <w:ilvl w:val="0"/>
                <w:numId w:val="28"/>
              </w:numPr>
              <w:tabs>
                <w:tab w:val="left" w:pos="567"/>
              </w:tabs>
              <w:spacing w:before="40"/>
              <w:ind w:left="176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Kooperace a kompetice</w:t>
            </w:r>
            <w:r w:rsidRPr="0041437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– rozvoj individuálních dovedností pro kooperaci (seberegulace v situaci nesouhlasu, odporu apod., dovednost odstoupit </w:t>
            </w:r>
            <w:r w:rsidR="00CF79E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Pr="0041437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od vlastního nápadu, dovednost navazovat na druhé a rozvíjet vlastní linku jejich myšlenky, pozitivní myšlení apod.); rozvoj sociálních dovedností pro </w:t>
            </w:r>
            <w:r w:rsidRPr="0041437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kooperaci (jasná a respektující komunikace, řešení konfliktů, podřízení se, vedení a organizování práce skupiny); rozvoj individuálních a sociálních dovedností pro etické zvládání situací soutěže, konkurence</w:t>
            </w:r>
          </w:p>
        </w:tc>
      </w:tr>
      <w:tr w:rsidR="00414374" w:rsidRPr="00414374" w14:paraId="1A16A6CD" w14:textId="77777777" w:rsidTr="00AF5CC9">
        <w:trPr>
          <w:trHeight w:val="427"/>
        </w:trPr>
        <w:tc>
          <w:tcPr>
            <w:tcW w:w="1968" w:type="dxa"/>
            <w:vAlign w:val="center"/>
          </w:tcPr>
          <w:p w14:paraId="7D70C5D1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Výchova k myšlení v evropských a globálních souvislostech</w:t>
            </w:r>
          </w:p>
        </w:tc>
        <w:tc>
          <w:tcPr>
            <w:tcW w:w="7922" w:type="dxa"/>
          </w:tcPr>
          <w:p w14:paraId="6A61E095" w14:textId="265A9CF6" w:rsidR="00414374" w:rsidRPr="00414374" w:rsidRDefault="00414374" w:rsidP="00414374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120" w:after="120"/>
              <w:ind w:left="176" w:right="125" w:hanging="218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Evropa a svět nás zajímá </w:t>
            </w:r>
            <w:r w:rsidRPr="00414374"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  <w:t xml:space="preserve">– rodinné příběhy, zážitky a zkušenosti z Evropy a světa; místa, události </w:t>
            </w:r>
            <w:r w:rsidRPr="00414374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a artefakty v </w:t>
            </w:r>
            <w:r w:rsidRPr="00414374"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  <w:t xml:space="preserve">blízkém okolí mající vztah k Evropě </w:t>
            </w:r>
            <w:r w:rsidR="00CF79EC"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  <w:br/>
            </w:r>
            <w:r w:rsidRPr="00414374"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  <w:t>a světu; naši sousedé v Evropě; život dětí v jiných zemích; lidová slovesnost, zvyky a tradice národů Evropy</w:t>
            </w:r>
          </w:p>
          <w:p w14:paraId="47F1960F" w14:textId="77777777" w:rsidR="00414374" w:rsidRPr="00414374" w:rsidRDefault="00414374" w:rsidP="00414374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120" w:after="120"/>
              <w:ind w:left="176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Jsme Evropané </w:t>
            </w:r>
            <w:r w:rsidRPr="00414374"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  <w:t>– kořeny a zdroje evropské civilizace; klíčové mezníky evropské historie; evropská integrace</w:t>
            </w:r>
          </w:p>
        </w:tc>
      </w:tr>
      <w:tr w:rsidR="00414374" w:rsidRPr="00414374" w14:paraId="5382DA04" w14:textId="77777777" w:rsidTr="00AF5CC9">
        <w:trPr>
          <w:trHeight w:val="427"/>
        </w:trPr>
        <w:tc>
          <w:tcPr>
            <w:tcW w:w="1968" w:type="dxa"/>
            <w:vAlign w:val="center"/>
          </w:tcPr>
          <w:p w14:paraId="7209C8C8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Multikulturní výchova</w:t>
            </w:r>
          </w:p>
        </w:tc>
        <w:tc>
          <w:tcPr>
            <w:tcW w:w="7922" w:type="dxa"/>
          </w:tcPr>
          <w:p w14:paraId="7C689757" w14:textId="77777777" w:rsidR="00414374" w:rsidRPr="00414374" w:rsidRDefault="00414374" w:rsidP="00414374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120" w:after="120"/>
              <w:ind w:left="176" w:right="125" w:hanging="218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Kulturní diference </w:t>
            </w:r>
            <w:r w:rsidRPr="00414374">
              <w:rPr>
                <w:rFonts w:ascii="Times New Roman" w:eastAsia="TimesNewRomanPSMT" w:hAnsi="Times New Roman" w:cs="Times New Roman"/>
                <w:color w:val="000000"/>
                <w:sz w:val="24"/>
                <w:lang w:eastAsia="cs-CZ"/>
              </w:rPr>
              <w:t xml:space="preserve">– jedinečnost každého člověka a jeho individuální zvláštnosti; člověk jako nedílná jednota tělesné i duševní stránky, ale i jako součást etnika; poznávání vlastního kulturního zakotvení; respektování zvláštností různých etnik </w:t>
            </w:r>
          </w:p>
        </w:tc>
      </w:tr>
      <w:tr w:rsidR="00414374" w:rsidRPr="00414374" w14:paraId="1873B857" w14:textId="77777777" w:rsidTr="00AF5CC9">
        <w:trPr>
          <w:trHeight w:val="427"/>
        </w:trPr>
        <w:tc>
          <w:tcPr>
            <w:tcW w:w="1968" w:type="dxa"/>
            <w:vAlign w:val="center"/>
          </w:tcPr>
          <w:p w14:paraId="5DF2BD91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Environmentální výchova</w:t>
            </w:r>
          </w:p>
        </w:tc>
        <w:tc>
          <w:tcPr>
            <w:tcW w:w="7922" w:type="dxa"/>
          </w:tcPr>
          <w:p w14:paraId="445F5604" w14:textId="7D444635" w:rsidR="00414374" w:rsidRPr="00414374" w:rsidRDefault="00414374" w:rsidP="00414374">
            <w:pPr>
              <w:numPr>
                <w:ilvl w:val="0"/>
                <w:numId w:val="28"/>
              </w:numPr>
              <w:spacing w:before="120"/>
              <w:ind w:left="176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Lidské aktivity a problémy životního prostředí</w:t>
            </w:r>
            <w:r w:rsidRPr="0041437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–životní prostředí, průmysl a životní prostředí, odpady a hospodaření s odpady (odpady a příroda, principy a způsoby hospodaření s odpady, druhotné suroviny); ochrana přírody a kulturních památek (význam ochrany přírody a kulturních památek; změny </w:t>
            </w:r>
            <w:r w:rsidR="00CF79E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Pr="0041437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 krajině (krajina dříve a dnes)</w:t>
            </w:r>
          </w:p>
        </w:tc>
      </w:tr>
      <w:tr w:rsidR="00414374" w:rsidRPr="00414374" w14:paraId="0DC8BD21" w14:textId="77777777" w:rsidTr="00AF5CC9">
        <w:trPr>
          <w:trHeight w:val="427"/>
        </w:trPr>
        <w:tc>
          <w:tcPr>
            <w:tcW w:w="1968" w:type="dxa"/>
            <w:vAlign w:val="center"/>
          </w:tcPr>
          <w:p w14:paraId="2A738FC3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Mediální výchova</w:t>
            </w:r>
          </w:p>
        </w:tc>
        <w:tc>
          <w:tcPr>
            <w:tcW w:w="7922" w:type="dxa"/>
          </w:tcPr>
          <w:p w14:paraId="2E5F017C" w14:textId="1A12C461" w:rsidR="00414374" w:rsidRPr="00414374" w:rsidRDefault="00414374" w:rsidP="00414374">
            <w:pPr>
              <w:numPr>
                <w:ilvl w:val="0"/>
                <w:numId w:val="28"/>
              </w:numPr>
              <w:spacing w:before="120"/>
              <w:ind w:left="176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Tvorba mediálního sdělení </w:t>
            </w:r>
            <w:r w:rsidRPr="0041437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– uplatnění a výběr výrazových prostředků a jejich kombinací pro tvorbu věcně správných a komunikačně (společensky </w:t>
            </w:r>
            <w:r w:rsidR="00CF79E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Pr="0041437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 situačně) vhodných sdělení; tvorba mediálního sdělení pro www školy, internetové médium; technologické možnosti a jejich omezení</w:t>
            </w:r>
          </w:p>
        </w:tc>
      </w:tr>
    </w:tbl>
    <w:p w14:paraId="690C4E9D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414374" w:rsidRPr="00414374" w:rsidSect="002B6350">
          <w:pgSz w:w="11906" w:h="16838"/>
          <w:pgMar w:top="720" w:right="720" w:bottom="720" w:left="991" w:header="709" w:footer="0" w:gutter="0"/>
          <w:cols w:space="708"/>
          <w:titlePg/>
          <w:docGrid w:linePitch="360"/>
        </w:sectPr>
      </w:pPr>
    </w:p>
    <w:p w14:paraId="4F5C4B22" w14:textId="77777777" w:rsidR="000E7F5F" w:rsidRPr="00414374" w:rsidRDefault="000E7F5F" w:rsidP="000E7F5F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11" w:name="_Toc62907278"/>
      <w:r w:rsidRPr="0041437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VYUČOVACÍHO PŘEDMĚTU</w:t>
      </w:r>
      <w:bookmarkEnd w:id="11"/>
    </w:p>
    <w:tbl>
      <w:tblPr>
        <w:tblStyle w:val="Mkatabulky"/>
        <w:tblW w:w="0" w:type="auto"/>
        <w:tblInd w:w="-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02"/>
        <w:gridCol w:w="2594"/>
        <w:gridCol w:w="5031"/>
        <w:gridCol w:w="2872"/>
        <w:gridCol w:w="2296"/>
      </w:tblGrid>
      <w:tr w:rsidR="000E7F5F" w:rsidRPr="00414374" w14:paraId="0596D13B" w14:textId="77777777" w:rsidTr="00985A65">
        <w:trPr>
          <w:trHeight w:val="521"/>
        </w:trPr>
        <w:tc>
          <w:tcPr>
            <w:tcW w:w="15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2BB46C6" w14:textId="77777777" w:rsidR="000E7F5F" w:rsidRPr="00414374" w:rsidRDefault="000E7F5F" w:rsidP="00985A65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Výtvarná výchova 6. a 7. ročník</w:t>
            </w:r>
          </w:p>
        </w:tc>
      </w:tr>
      <w:tr w:rsidR="000E7F5F" w:rsidRPr="00414374" w14:paraId="5A9BDF47" w14:textId="77777777" w:rsidTr="00985A65"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5E579DD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F80B3F4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78478FA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021C06C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9DFD284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 w:rsidRPr="00772E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0E7F5F" w:rsidRPr="00414374" w14:paraId="23605B27" w14:textId="77777777" w:rsidTr="00985A65">
        <w:trPr>
          <w:trHeight w:val="828"/>
        </w:trPr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9204" w14:textId="77777777" w:rsidR="000E7F5F" w:rsidRPr="00414374" w:rsidRDefault="000E7F5F" w:rsidP="00985A65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VV-9-1-01</w:t>
            </w:r>
            <w:r w:rsidRPr="00414374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vybírá, vytváří a pojmenovává prvky vizuálně obrazných vyjádření a jejich vztahů; uplatňuje je pro vyjádření vlastních zkušeností, vjemů, představ a poznatků; variuje různé prvky a jejich vztahy pro získání osobitých výsledků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7A86" w14:textId="77777777" w:rsidR="000E7F5F" w:rsidRPr="00ED6D4E" w:rsidRDefault="000E7F5F" w:rsidP="00985A6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rozpozná a pojmenuje základní prvky (linie, barva, tvar), jednoduše je využívá ve vlastní tvorbě </w:t>
            </w:r>
          </w:p>
          <w:p w14:paraId="20F81CB5" w14:textId="77777777" w:rsidR="000E7F5F" w:rsidRPr="00ED6D4E" w:rsidRDefault="000E7F5F" w:rsidP="00985A6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kombinuje prvky, vědomě je používá k vyjádření jednoduchého záměru</w:t>
            </w:r>
          </w:p>
          <w:p w14:paraId="6971FDCE" w14:textId="77777777" w:rsidR="000E7F5F" w:rsidRPr="00ED6D4E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</w:p>
        </w:tc>
        <w:tc>
          <w:tcPr>
            <w:tcW w:w="5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AE90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prvky: linie, barva, tvar, textura </w:t>
            </w:r>
          </w:p>
          <w:p w14:paraId="2E8FA547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vztahy: kontrast, rytmus, harmonie </w:t>
            </w:r>
          </w:p>
          <w:p w14:paraId="57C45BE6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kompozice v ploše a prostoru</w:t>
            </w:r>
          </w:p>
          <w:p w14:paraId="23066EDB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kresba podle skutečnosti </w:t>
            </w:r>
          </w:p>
          <w:p w14:paraId="48D79B67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imaginativní tvorba </w:t>
            </w:r>
          </w:p>
          <w:p w14:paraId="1271A213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propojení smyslů (hudba, pohyb → obraz)</w:t>
            </w:r>
          </w:p>
          <w:p w14:paraId="2C637CB5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pohyb a čas v obraze </w:t>
            </w:r>
          </w:p>
          <w:p w14:paraId="7FB4025E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komiks, sekvence </w:t>
            </w:r>
          </w:p>
          <w:p w14:paraId="37CBCF74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fotografie, video, animace </w:t>
            </w:r>
          </w:p>
          <w:p w14:paraId="20E25FFF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výtvarné techniky (kresba, malba, koláž, objekt) </w:t>
            </w:r>
          </w:p>
          <w:p w14:paraId="27897EB9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kombinované techniky </w:t>
            </w:r>
          </w:p>
          <w:p w14:paraId="60CF44D0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smyslové vs. subjektivní působení </w:t>
            </w:r>
          </w:p>
          <w:p w14:paraId="0A8FD5F4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vývoj umění </w:t>
            </w:r>
          </w:p>
          <w:p w14:paraId="4B0FA4D1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prezentace práce</w:t>
            </w:r>
          </w:p>
          <w:p w14:paraId="3232C217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AFDD" w14:textId="77777777" w:rsidR="000E7F5F" w:rsidRPr="00414374" w:rsidRDefault="000E7F5F" w:rsidP="00985A65">
            <w:pPr>
              <w:widowControl w:val="0"/>
              <w:autoSpaceDE w:val="0"/>
              <w:autoSpaceDN w:val="0"/>
              <w:ind w:firstLine="17"/>
              <w:rPr>
                <w:rFonts w:ascii="Times New Roman" w:eastAsia="Calibri" w:hAnsi="Times New Roman" w:cs="Times New Roman"/>
                <w:b/>
              </w:rPr>
            </w:pPr>
          </w:p>
          <w:p w14:paraId="7903A45F" w14:textId="77777777" w:rsidR="000E7F5F" w:rsidRPr="00414374" w:rsidRDefault="000E7F5F" w:rsidP="00985A65">
            <w:pPr>
              <w:widowControl w:val="0"/>
              <w:autoSpaceDE w:val="0"/>
              <w:autoSpaceDN w:val="0"/>
              <w:ind w:firstLine="17"/>
              <w:rPr>
                <w:rFonts w:ascii="Times New Roman" w:eastAsia="Calibri" w:hAnsi="Times New Roman" w:cs="Times New Roman"/>
                <w:b/>
              </w:rPr>
            </w:pPr>
            <w:r w:rsidRPr="00414374">
              <w:rPr>
                <w:rFonts w:ascii="Times New Roman" w:eastAsia="Calibri" w:hAnsi="Times New Roman" w:cs="Times New Roman"/>
                <w:b/>
              </w:rPr>
              <w:t xml:space="preserve">OSV </w:t>
            </w:r>
          </w:p>
          <w:p w14:paraId="1BC5D0B7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rozvoj schopností poznávání </w:t>
            </w:r>
          </w:p>
          <w:p w14:paraId="0EE4CE3B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7AC8676D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  <w:p w14:paraId="7534B110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sebepoznání a sebepojetí </w:t>
            </w:r>
          </w:p>
          <w:p w14:paraId="0179A562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32CA49BD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57BA6CA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kreativita</w:t>
            </w:r>
          </w:p>
          <w:p w14:paraId="43BA4B2B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5CE28028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</w:p>
          <w:p w14:paraId="785B6448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komunikace</w:t>
            </w:r>
          </w:p>
          <w:p w14:paraId="6523119E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0D67D728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3B5DD90" w14:textId="77777777" w:rsidR="000E7F5F" w:rsidRPr="00414374" w:rsidRDefault="000E7F5F" w:rsidP="00985A65">
            <w:pPr>
              <w:rPr>
                <w:rFonts w:ascii="Times New Roman" w:eastAsia="Times New Roman" w:hAnsi="Times New Roman" w:cs="Times New Roman"/>
                <w:szCs w:val="24"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szCs w:val="24"/>
                <w:u w:val="single"/>
                <w:lang w:eastAsia="cs-CZ"/>
              </w:rPr>
              <w:t>kooperace a kompetice</w:t>
            </w:r>
          </w:p>
          <w:p w14:paraId="5301DAD1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09346749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A6B0974" w14:textId="77777777" w:rsidR="000E7F5F" w:rsidRPr="00414374" w:rsidRDefault="000E7F5F" w:rsidP="00985A65">
            <w:pPr>
              <w:widowControl w:val="0"/>
              <w:autoSpaceDE w:val="0"/>
              <w:autoSpaceDN w:val="0"/>
              <w:ind w:firstLine="17"/>
              <w:rPr>
                <w:rFonts w:ascii="Times New Roman" w:eastAsia="Calibri" w:hAnsi="Times New Roman" w:cs="Times New Roman"/>
                <w:b/>
              </w:rPr>
            </w:pPr>
            <w:r w:rsidRPr="00414374">
              <w:rPr>
                <w:rFonts w:ascii="Times New Roman" w:eastAsia="Calibri" w:hAnsi="Times New Roman" w:cs="Times New Roman"/>
                <w:b/>
              </w:rPr>
              <w:t xml:space="preserve">VMEGS </w:t>
            </w:r>
          </w:p>
          <w:p w14:paraId="375667E1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Evropa a svět nás zajímá</w:t>
            </w:r>
            <w:r w:rsidRPr="0041437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  <w:t xml:space="preserve"> </w:t>
            </w:r>
          </w:p>
          <w:p w14:paraId="08DBFA2F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7A198F93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1A5E493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jsme Evropané</w:t>
            </w:r>
            <w:r w:rsidRPr="0041437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  <w:t xml:space="preserve"> </w:t>
            </w:r>
          </w:p>
          <w:p w14:paraId="143EC415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46F50397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09786E8" w14:textId="77777777" w:rsidR="000E7F5F" w:rsidRPr="00414374" w:rsidRDefault="000E7F5F" w:rsidP="00985A65">
            <w:pPr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</w:p>
          <w:p w14:paraId="101F3DF6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kulturní diference</w:t>
            </w:r>
            <w:r w:rsidRPr="0041437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  <w:t xml:space="preserve"> </w:t>
            </w:r>
          </w:p>
          <w:p w14:paraId="1998CB61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15BF06E2" w14:textId="77777777" w:rsidR="000E7F5F" w:rsidRPr="00414374" w:rsidRDefault="000E7F5F" w:rsidP="00985A6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C77B9E2" w14:textId="77777777" w:rsidR="000E7F5F" w:rsidRPr="00414374" w:rsidRDefault="000E7F5F" w:rsidP="00985A65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 xml:space="preserve">EV </w:t>
            </w:r>
          </w:p>
          <w:p w14:paraId="7822EC43" w14:textId="77777777" w:rsidR="000E7F5F" w:rsidRPr="00414374" w:rsidRDefault="000E7F5F" w:rsidP="00985A65">
            <w:pPr>
              <w:rPr>
                <w:rFonts w:ascii="Times New Roman" w:eastAsia="Times New Roman" w:hAnsi="Times New Roman" w:cs="Times New Roman"/>
                <w:bCs/>
                <w:szCs w:val="24"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szCs w:val="24"/>
                <w:u w:val="single"/>
                <w:lang w:eastAsia="cs-CZ"/>
              </w:rPr>
              <w:t>lidské aktivity a problémy životního prostředí</w:t>
            </w:r>
          </w:p>
          <w:p w14:paraId="6ECECC62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lastRenderedPageBreak/>
              <w:t>viz tabulka</w:t>
            </w:r>
          </w:p>
          <w:p w14:paraId="0E83CA29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326D" w14:textId="77777777" w:rsidR="000E7F5F" w:rsidRDefault="000E7F5F" w:rsidP="00985A65">
            <w:pPr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  <w:p w14:paraId="236E6DE5" w14:textId="77777777" w:rsidR="000E7F5F" w:rsidRDefault="000E7F5F" w:rsidP="00985A65">
            <w:pPr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cs-CZ"/>
              </w:rPr>
              <w:t>projekty s navazujícím a gradujícím obsahem</w:t>
            </w:r>
          </w:p>
          <w:p w14:paraId="5E7AAC0D" w14:textId="77777777" w:rsidR="000E7F5F" w:rsidRDefault="000E7F5F" w:rsidP="00985A65">
            <w:pPr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  <w:p w14:paraId="232761F7" w14:textId="77777777" w:rsidR="000E7F5F" w:rsidRDefault="000E7F5F" w:rsidP="00985A65">
            <w:pPr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cs-CZ"/>
              </w:rPr>
              <w:t>propojení s hudební výchovou a pracovními činnostmi</w:t>
            </w:r>
          </w:p>
          <w:p w14:paraId="38E60225" w14:textId="77777777" w:rsidR="000E7F5F" w:rsidRDefault="000E7F5F" w:rsidP="00985A65">
            <w:pPr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  <w:p w14:paraId="6AED0EDE" w14:textId="77777777" w:rsidR="000E7F5F" w:rsidRPr="00ED6D4E" w:rsidRDefault="000E7F5F" w:rsidP="00985A65">
            <w:pPr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</w:tr>
      <w:tr w:rsidR="000E7F5F" w:rsidRPr="00414374" w14:paraId="39A55792" w14:textId="77777777" w:rsidTr="00985A65">
        <w:trPr>
          <w:trHeight w:val="828"/>
        </w:trPr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AE6D" w14:textId="0D67F989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VV-9-1-02</w:t>
            </w:r>
            <w:r w:rsidRPr="00414374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zaznamenává vizuální zkušenost, </w:t>
            </w:r>
            <w:r w:rsidR="00CF79EC">
              <w:rPr>
                <w:rFonts w:ascii="Times New Roman" w:eastAsia="Times New Roman" w:hAnsi="Times New Roman" w:cs="Times New Roman"/>
                <w:iCs/>
                <w:lang w:eastAsia="cs-CZ"/>
              </w:rPr>
              <w:br/>
            </w:r>
            <w:r w:rsidRPr="00414374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i zkušenosti získané ostatními smysly, zaznamenává podněty </w:t>
            </w:r>
            <w:r w:rsidR="00CF79EC">
              <w:rPr>
                <w:rFonts w:ascii="Times New Roman" w:eastAsia="Times New Roman" w:hAnsi="Times New Roman" w:cs="Times New Roman"/>
                <w:iCs/>
                <w:lang w:eastAsia="cs-CZ"/>
              </w:rPr>
              <w:br/>
            </w:r>
            <w:r w:rsidRPr="00414374">
              <w:rPr>
                <w:rFonts w:ascii="Times New Roman" w:eastAsia="Times New Roman" w:hAnsi="Times New Roman" w:cs="Times New Roman"/>
                <w:iCs/>
                <w:lang w:eastAsia="cs-CZ"/>
              </w:rPr>
              <w:t>z představ a fantazie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5B7A" w14:textId="77777777" w:rsidR="000E7F5F" w:rsidRPr="00ED6D4E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zachytí jednoduchý vizuální vjem (zážitek, předmět)</w:t>
            </w:r>
          </w:p>
          <w:p w14:paraId="632EFC8F" w14:textId="77777777" w:rsidR="000E7F5F" w:rsidRPr="00ED6D4E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lang w:eastAsia="cs-CZ"/>
              </w:rPr>
              <w:t>zaznamenává vjemy z více smyslů</w:t>
            </w:r>
          </w:p>
        </w:tc>
        <w:tc>
          <w:tcPr>
            <w:tcW w:w="5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DE5C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22D3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C35C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E7F5F" w:rsidRPr="00414374" w14:paraId="40670273" w14:textId="77777777" w:rsidTr="00985A65">
        <w:trPr>
          <w:trHeight w:val="828"/>
        </w:trPr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49E4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VV-9-1-03</w:t>
            </w:r>
            <w:r w:rsidRPr="00414374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zachycuje jevy a procesy v proměnách a vztazích; k tvorbě užívá některé metody uplatňované v současném výtvarném umění a digitálních médiích – počítačová grafika, fotografie, video, animace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7F1A" w14:textId="77777777" w:rsidR="000E7F5F" w:rsidRPr="00ED6D4E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zachytí jednoduchou změnu (např. pohyb)</w:t>
            </w:r>
          </w:p>
          <w:p w14:paraId="3020E907" w14:textId="77777777" w:rsidR="000E7F5F" w:rsidRPr="00ED6D4E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lang w:eastAsia="cs-CZ"/>
              </w:rPr>
              <w:t>vyjádří děj nebo proměnu v čase</w:t>
            </w:r>
          </w:p>
        </w:tc>
        <w:tc>
          <w:tcPr>
            <w:tcW w:w="5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908D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5759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E15A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E7F5F" w:rsidRPr="00414374" w14:paraId="163DFBAF" w14:textId="77777777" w:rsidTr="00985A65">
        <w:trPr>
          <w:trHeight w:val="828"/>
        </w:trPr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DDED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lastRenderedPageBreak/>
              <w:t>VV-9-1-04</w:t>
            </w:r>
            <w:r w:rsidRPr="00414374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vybírá, kombinuje a vytváří prostředky pro vlastní osobité vyjádření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B95F" w14:textId="77777777" w:rsidR="000E7F5F" w:rsidRPr="00ED6D4E" w:rsidRDefault="000E7F5F" w:rsidP="00985A6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volí jednoduché prostředky (kresba, malba) </w:t>
            </w:r>
          </w:p>
          <w:p w14:paraId="3567370C" w14:textId="77777777" w:rsidR="000E7F5F" w:rsidRPr="00ED6D4E" w:rsidRDefault="000E7F5F" w:rsidP="00985A6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kombinuje techniky</w:t>
            </w:r>
          </w:p>
          <w:p w14:paraId="53B7906A" w14:textId="77777777" w:rsidR="000E7F5F" w:rsidRPr="00ED6D4E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5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102B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1D68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0C2D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E7F5F" w:rsidRPr="00414374" w14:paraId="53C8DB6A" w14:textId="77777777" w:rsidTr="00985A65">
        <w:trPr>
          <w:trHeight w:val="828"/>
        </w:trPr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1A2D" w14:textId="77777777" w:rsidR="000E7F5F" w:rsidRPr="00414374" w:rsidRDefault="000E7F5F" w:rsidP="00985A65">
            <w:pPr>
              <w:widowControl w:val="0"/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</w:rPr>
            </w:pPr>
            <w:r w:rsidRPr="00414374">
              <w:rPr>
                <w:rFonts w:ascii="Times New Roman" w:eastAsia="Calibri" w:hAnsi="Times New Roman" w:cs="Times New Roman"/>
                <w:b/>
                <w:iCs/>
              </w:rPr>
              <w:t>VV-9-1-05</w:t>
            </w:r>
            <w:r w:rsidRPr="00414374">
              <w:rPr>
                <w:rFonts w:ascii="Times New Roman" w:eastAsia="Calibri" w:hAnsi="Times New Roman" w:cs="Times New Roman"/>
                <w:iCs/>
              </w:rPr>
              <w:t xml:space="preserve"> rozliší působení vizuálně obrazného vyjádření v rovině smyslového účinku, v rovině subjektivního účinku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13A1" w14:textId="77777777" w:rsidR="000E7F5F" w:rsidRPr="00ED6D4E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rozpozná působení vizuálně obrazného </w:t>
            </w:r>
            <w:proofErr w:type="gramStart"/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vyjádření - co</w:t>
            </w:r>
            <w:proofErr w:type="gramEnd"/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se mu líbí/nelíbí</w:t>
            </w:r>
          </w:p>
          <w:p w14:paraId="7987D4D0" w14:textId="77777777" w:rsidR="000E7F5F" w:rsidRPr="00ED6D4E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lang w:eastAsia="cs-CZ"/>
              </w:rPr>
              <w:t>popíše jednoduchý dojem z díla</w:t>
            </w:r>
          </w:p>
        </w:tc>
        <w:tc>
          <w:tcPr>
            <w:tcW w:w="5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1AC8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6829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D053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E7F5F" w:rsidRPr="00414374" w14:paraId="717D3B53" w14:textId="77777777" w:rsidTr="00985A65">
        <w:trPr>
          <w:trHeight w:val="828"/>
        </w:trPr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547D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VV-9-1-06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interpretuje umělecká vizuálně obrazná vyjádření současnosti i minulosti; vychází při tom ze svých znalostí historických souvislostí i z osobních zkušeností a prožitků</w:t>
            </w:r>
          </w:p>
          <w:p w14:paraId="3134173A" w14:textId="77777777" w:rsidR="000E7F5F" w:rsidRPr="00414374" w:rsidRDefault="000E7F5F" w:rsidP="00985A65">
            <w:pPr>
              <w:widowControl w:val="0"/>
              <w:autoSpaceDE w:val="0"/>
              <w:autoSpaceDN w:val="0"/>
              <w:spacing w:before="15"/>
              <w:ind w:left="72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E16A" w14:textId="77777777" w:rsidR="000E7F5F" w:rsidRPr="00ED6D4E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popíše základní znaky díla</w:t>
            </w:r>
          </w:p>
          <w:p w14:paraId="63B37513" w14:textId="77777777" w:rsidR="000E7F5F" w:rsidRPr="00ED6D4E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lang w:eastAsia="cs-CZ"/>
              </w:rPr>
              <w:t>uvede jednoduchý kontext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 historických souvislostí díla</w:t>
            </w:r>
          </w:p>
        </w:tc>
        <w:tc>
          <w:tcPr>
            <w:tcW w:w="5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445F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F4FC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46C7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E7F5F" w:rsidRPr="00414374" w14:paraId="1891494D" w14:textId="77777777" w:rsidTr="00985A65">
        <w:trPr>
          <w:trHeight w:val="828"/>
        </w:trPr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C2E1" w14:textId="68DCC12D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VV-9-1-07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ověřuje komunikační účinky vybraných, upravených </w:t>
            </w:r>
            <w:r w:rsidR="00CF79EC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či samostatně vytvořených vizuálně obrazných vyjádření</w:t>
            </w:r>
          </w:p>
          <w:p w14:paraId="4A9628F3" w14:textId="77777777" w:rsidR="000E7F5F" w:rsidRPr="00414374" w:rsidRDefault="000E7F5F" w:rsidP="00985A65">
            <w:pPr>
              <w:tabs>
                <w:tab w:val="left" w:pos="1915"/>
              </w:tabs>
              <w:autoSpaceDE w:val="0"/>
              <w:autoSpaceDN w:val="0"/>
              <w:spacing w:before="20"/>
              <w:ind w:left="1418" w:right="113"/>
              <w:rPr>
                <w:rFonts w:ascii="Times New Roman" w:eastAsia="Times New Roman" w:hAnsi="Times New Roman" w:cs="Times New Roman"/>
                <w:b/>
                <w:i/>
                <w:iCs/>
                <w:lang w:eastAsia="cs-CZ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CBD0" w14:textId="77777777" w:rsidR="000E7F5F" w:rsidRPr="00ED6D4E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lang w:eastAsia="cs-CZ"/>
              </w:rPr>
              <w:t>prezentuje svou práci</w:t>
            </w:r>
          </w:p>
          <w:p w14:paraId="0F70ED17" w14:textId="77777777" w:rsidR="000E7F5F" w:rsidRPr="00ED6D4E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lang w:eastAsia="cs-CZ"/>
              </w:rPr>
              <w:t>vysvětlí svůj záměr</w:t>
            </w:r>
          </w:p>
        </w:tc>
        <w:tc>
          <w:tcPr>
            <w:tcW w:w="5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4F03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271E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7BA5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18B5D914" w14:textId="77777777" w:rsidR="000E7F5F" w:rsidRDefault="000E7F5F" w:rsidP="000E7F5F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51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497"/>
        <w:gridCol w:w="2608"/>
        <w:gridCol w:w="5668"/>
        <w:gridCol w:w="2410"/>
        <w:gridCol w:w="2268"/>
      </w:tblGrid>
      <w:tr w:rsidR="000E7F5F" w:rsidRPr="00414374" w14:paraId="56F70B25" w14:textId="77777777" w:rsidTr="00985A65">
        <w:tc>
          <w:tcPr>
            <w:tcW w:w="1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355A065" w14:textId="77777777" w:rsidR="000E7F5F" w:rsidRPr="00414374" w:rsidRDefault="000E7F5F" w:rsidP="00985A65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 xml:space="preserve">Výtvarná výchova 6. -7. ročník </w:t>
            </w:r>
            <w:proofErr w:type="gramStart"/>
            <w:r w:rsidRPr="00414374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-  minimální</w:t>
            </w:r>
            <w:proofErr w:type="gramEnd"/>
            <w:r w:rsidRPr="00414374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 xml:space="preserve"> doporučená úroveň</w:t>
            </w:r>
          </w:p>
        </w:tc>
      </w:tr>
      <w:tr w:rsidR="000E7F5F" w:rsidRPr="00414374" w14:paraId="19000D91" w14:textId="77777777" w:rsidTr="00985A6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E737D15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B0F0"/>
          </w:tcPr>
          <w:p w14:paraId="0F926506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B0F0"/>
          </w:tcPr>
          <w:p w14:paraId="7E3A5B36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FCA2420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8D89CB1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lang w:eastAsia="cs-CZ"/>
              </w:rPr>
            </w:pPr>
            <w:r w:rsidRPr="00772E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0E7F5F" w:rsidRPr="00414374" w14:paraId="5B173FEC" w14:textId="77777777" w:rsidTr="00985A6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304B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VV-9-</w:t>
            </w:r>
            <w:proofErr w:type="gramStart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až VV-9-1-07p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uplatňuje základní dovednosti při přípravě, realizaci a prezentaci vlastního tvůrčího záměru</w:t>
            </w:r>
          </w:p>
        </w:tc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850F" w14:textId="77EBD554" w:rsidR="000E7F5F" w:rsidRPr="00ED6D4E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uplatňuje základní dovednosti při kresbě </w:t>
            </w:r>
            <w:r w:rsidR="00CF79E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 malbě</w:t>
            </w:r>
          </w:p>
          <w:p w14:paraId="4CFF8C28" w14:textId="77777777" w:rsidR="000E7F5F" w:rsidRPr="00ED6D4E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56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2B0B02E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prvky: linie, barva, tvar, textura </w:t>
            </w:r>
          </w:p>
          <w:p w14:paraId="4F63796D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vztahy: kontrast, rytmus, harmonie </w:t>
            </w:r>
          </w:p>
          <w:p w14:paraId="36362497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kompozice v ploše a prostoru</w:t>
            </w:r>
          </w:p>
          <w:p w14:paraId="5626851A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kresba podle skutečnosti </w:t>
            </w:r>
          </w:p>
          <w:p w14:paraId="1ECD24E4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imaginativní tvorba </w:t>
            </w:r>
          </w:p>
          <w:p w14:paraId="3F0D0EA1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propojení smyslů (hudba, pohyb → obraz)</w:t>
            </w:r>
          </w:p>
          <w:p w14:paraId="72F6FB1F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pohyb a čas v obraze </w:t>
            </w:r>
          </w:p>
          <w:p w14:paraId="080CBCCA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komiks, sekvence </w:t>
            </w:r>
          </w:p>
          <w:p w14:paraId="6BB353D8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fotografie, video, animace </w:t>
            </w:r>
          </w:p>
          <w:p w14:paraId="59A463BA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výtvarné techniky (kresba, malba, koláž, objekt) </w:t>
            </w:r>
          </w:p>
          <w:p w14:paraId="1292C3E5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kombinované techniky </w:t>
            </w:r>
          </w:p>
          <w:p w14:paraId="2371DC32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smyslové vs. subjektivní působení </w:t>
            </w:r>
          </w:p>
          <w:p w14:paraId="62191FE3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vývoj umění </w:t>
            </w:r>
          </w:p>
          <w:p w14:paraId="78E92A5E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prezentace práce</w:t>
            </w:r>
          </w:p>
          <w:p w14:paraId="240B4F5D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F055F6" w14:textId="77777777" w:rsidR="000E7F5F" w:rsidRPr="00414374" w:rsidRDefault="000E7F5F" w:rsidP="00985A65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b/>
              </w:rPr>
            </w:pPr>
          </w:p>
          <w:p w14:paraId="7F1E9A87" w14:textId="77777777" w:rsidR="000E7F5F" w:rsidRPr="00414374" w:rsidRDefault="000E7F5F" w:rsidP="00985A65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b/>
              </w:rPr>
            </w:pPr>
            <w:r w:rsidRPr="00414374">
              <w:rPr>
                <w:rFonts w:ascii="Times New Roman" w:eastAsia="Calibri" w:hAnsi="Times New Roman" w:cs="Times New Roman"/>
                <w:b/>
              </w:rPr>
              <w:t xml:space="preserve">OSV </w:t>
            </w:r>
          </w:p>
          <w:p w14:paraId="541B16EA" w14:textId="77777777" w:rsidR="000E7F5F" w:rsidRPr="00414374" w:rsidRDefault="000E7F5F" w:rsidP="00985A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rozvoj schopností poznávání </w:t>
            </w:r>
          </w:p>
          <w:p w14:paraId="2E4B022D" w14:textId="77777777" w:rsidR="000E7F5F" w:rsidRPr="00414374" w:rsidRDefault="000E7F5F" w:rsidP="00985A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0E9F32CC" w14:textId="77777777" w:rsidR="000E7F5F" w:rsidRPr="00414374" w:rsidRDefault="000E7F5F" w:rsidP="00985A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  <w:p w14:paraId="0C6C634D" w14:textId="77777777" w:rsidR="000E7F5F" w:rsidRPr="00414374" w:rsidRDefault="000E7F5F" w:rsidP="00985A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sebepoznání a sebepojetí </w:t>
            </w:r>
          </w:p>
          <w:p w14:paraId="352A3460" w14:textId="77777777" w:rsidR="000E7F5F" w:rsidRPr="00414374" w:rsidRDefault="000E7F5F" w:rsidP="00985A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2F281194" w14:textId="77777777" w:rsidR="000E7F5F" w:rsidRPr="00414374" w:rsidRDefault="000E7F5F" w:rsidP="00985A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F373847" w14:textId="77777777" w:rsidR="000E7F5F" w:rsidRPr="00414374" w:rsidRDefault="000E7F5F" w:rsidP="00985A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kreativita</w:t>
            </w:r>
          </w:p>
          <w:p w14:paraId="7476C9A4" w14:textId="77777777" w:rsidR="000E7F5F" w:rsidRPr="00414374" w:rsidRDefault="000E7F5F" w:rsidP="00985A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0C228E38" w14:textId="77777777" w:rsidR="000E7F5F" w:rsidRPr="00414374" w:rsidRDefault="000E7F5F" w:rsidP="00985A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</w:p>
          <w:p w14:paraId="24B6B4B7" w14:textId="77777777" w:rsidR="000E7F5F" w:rsidRPr="00414374" w:rsidRDefault="000E7F5F" w:rsidP="00985A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komunikace</w:t>
            </w:r>
          </w:p>
          <w:p w14:paraId="103F9711" w14:textId="77777777" w:rsidR="000E7F5F" w:rsidRPr="00414374" w:rsidRDefault="000E7F5F" w:rsidP="00985A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72931EB2" w14:textId="77777777" w:rsidR="000E7F5F" w:rsidRPr="00414374" w:rsidRDefault="000E7F5F" w:rsidP="00985A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10D835C" w14:textId="77777777" w:rsidR="000E7F5F" w:rsidRPr="00414374" w:rsidRDefault="000E7F5F" w:rsidP="00985A65">
            <w:pPr>
              <w:rPr>
                <w:rFonts w:ascii="Times New Roman" w:eastAsia="Times New Roman" w:hAnsi="Times New Roman" w:cs="Times New Roman"/>
                <w:szCs w:val="24"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szCs w:val="24"/>
                <w:u w:val="single"/>
                <w:lang w:eastAsia="cs-CZ"/>
              </w:rPr>
              <w:t>kooperace a kompetice</w:t>
            </w:r>
          </w:p>
          <w:p w14:paraId="4E751B17" w14:textId="77777777" w:rsidR="000E7F5F" w:rsidRPr="00414374" w:rsidRDefault="000E7F5F" w:rsidP="00985A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7D9D23CF" w14:textId="77777777" w:rsidR="000E7F5F" w:rsidRPr="00414374" w:rsidRDefault="000E7F5F" w:rsidP="00985A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073AFF7" w14:textId="77777777" w:rsidR="000E7F5F" w:rsidRPr="00414374" w:rsidRDefault="000E7F5F" w:rsidP="00985A65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b/>
              </w:rPr>
            </w:pPr>
            <w:r w:rsidRPr="00414374">
              <w:rPr>
                <w:rFonts w:ascii="Times New Roman" w:eastAsia="Calibri" w:hAnsi="Times New Roman" w:cs="Times New Roman"/>
                <w:b/>
              </w:rPr>
              <w:t xml:space="preserve">VMEGS </w:t>
            </w:r>
          </w:p>
          <w:p w14:paraId="413262A2" w14:textId="77777777" w:rsidR="000E7F5F" w:rsidRPr="00414374" w:rsidRDefault="000E7F5F" w:rsidP="00985A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Evropa a svět nás zajímá</w:t>
            </w:r>
            <w:r w:rsidRPr="0041437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  <w:t xml:space="preserve"> </w:t>
            </w:r>
          </w:p>
          <w:p w14:paraId="44FEBAC4" w14:textId="77777777" w:rsidR="000E7F5F" w:rsidRPr="00414374" w:rsidRDefault="000E7F5F" w:rsidP="00985A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7B4FC9D7" w14:textId="77777777" w:rsidR="000E7F5F" w:rsidRPr="00414374" w:rsidRDefault="000E7F5F" w:rsidP="00985A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EFF38BD" w14:textId="77777777" w:rsidR="000E7F5F" w:rsidRPr="00414374" w:rsidRDefault="000E7F5F" w:rsidP="00985A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jsme Evropané</w:t>
            </w:r>
            <w:r w:rsidRPr="0041437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  <w:t xml:space="preserve"> </w:t>
            </w:r>
          </w:p>
          <w:p w14:paraId="60307968" w14:textId="77777777" w:rsidR="000E7F5F" w:rsidRPr="00414374" w:rsidRDefault="000E7F5F" w:rsidP="00985A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3EAE8750" w14:textId="77777777" w:rsidR="000E7F5F" w:rsidRPr="00414374" w:rsidRDefault="000E7F5F" w:rsidP="00985A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889DD8E" w14:textId="77777777" w:rsidR="000E7F5F" w:rsidRPr="00414374" w:rsidRDefault="000E7F5F" w:rsidP="00985A6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</w:p>
          <w:p w14:paraId="6C057417" w14:textId="77777777" w:rsidR="000E7F5F" w:rsidRPr="00414374" w:rsidRDefault="000E7F5F" w:rsidP="00985A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kulturní diference</w:t>
            </w:r>
            <w:r w:rsidRPr="0041437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  <w:t xml:space="preserve"> </w:t>
            </w:r>
          </w:p>
          <w:p w14:paraId="28437897" w14:textId="77777777" w:rsidR="000E7F5F" w:rsidRPr="00414374" w:rsidRDefault="000E7F5F" w:rsidP="00985A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3F75F16D" w14:textId="77777777" w:rsidR="000E7F5F" w:rsidRPr="00414374" w:rsidRDefault="000E7F5F" w:rsidP="00985A6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ABBC1C2" w14:textId="77777777" w:rsidR="000E7F5F" w:rsidRPr="00414374" w:rsidRDefault="000E7F5F" w:rsidP="00985A65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MV</w:t>
            </w:r>
          </w:p>
          <w:p w14:paraId="0004FD2E" w14:textId="77777777" w:rsidR="000E7F5F" w:rsidRPr="00414374" w:rsidRDefault="000E7F5F" w:rsidP="00985A65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tvorba mediálního sdělení</w:t>
            </w:r>
          </w:p>
          <w:p w14:paraId="5A718F0C" w14:textId="77777777" w:rsidR="000E7F5F" w:rsidRPr="00414374" w:rsidRDefault="000E7F5F" w:rsidP="00985A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5189A82F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5FF33" w14:textId="77777777" w:rsidR="000E7F5F" w:rsidRPr="00414374" w:rsidRDefault="000E7F5F" w:rsidP="00985A65">
            <w:pPr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</w:p>
          <w:p w14:paraId="661BFF1F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E7F5F" w:rsidRPr="00414374" w14:paraId="5FBAD6EF" w14:textId="77777777" w:rsidTr="00985A6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1DA6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VV-9-</w:t>
            </w:r>
            <w:proofErr w:type="gramStart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, VV-9-1-03p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uplatňuje linie, barvy, tvary a objekty v ploše i prostoru podle vlastního tvůrčího záměru, využívá jejich vlastnosti a vztahy; pojmenovává je ve výsledcích vlastní tvorby i tvorby ostatních; vnímá a porovnává jejich uplatnění v běžné i umělecké produkci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25C5" w14:textId="77777777" w:rsidR="000E7F5F" w:rsidRPr="00ED6D4E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lang w:eastAsia="cs-CZ"/>
              </w:rPr>
              <w:t>používá jednoduché linie, tvary a barvy v ploše</w:t>
            </w:r>
          </w:p>
          <w:p w14:paraId="2457E6D0" w14:textId="77777777" w:rsidR="000E7F5F" w:rsidRPr="00ED6D4E" w:rsidRDefault="000E7F5F" w:rsidP="00985A6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kombinuje linie, barvy, tvary ve vlastní tvorbě</w:t>
            </w:r>
          </w:p>
        </w:tc>
        <w:tc>
          <w:tcPr>
            <w:tcW w:w="5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3E70C9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79A3D8" w14:textId="77777777" w:rsidR="000E7F5F" w:rsidRPr="00414374" w:rsidRDefault="000E7F5F" w:rsidP="00985A65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8F3A43" w14:textId="77777777" w:rsidR="000E7F5F" w:rsidRPr="00414374" w:rsidRDefault="000E7F5F" w:rsidP="00985A65">
            <w:pPr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</w:p>
        </w:tc>
      </w:tr>
      <w:tr w:rsidR="000E7F5F" w:rsidRPr="00414374" w14:paraId="490FC109" w14:textId="77777777" w:rsidTr="00985A6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6A50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VV-9-</w:t>
            </w:r>
            <w:proofErr w:type="gramStart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1-02p</w:t>
            </w:r>
            <w:proofErr w:type="gramEnd"/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při vlastní tvorbě vychází ze svých vlastních zkušeností, představ a myšlenek, hledá a zvolí pro jejich vyjádření nejvhodnější prostředky a postupy; zhodnotí a prezentuje výsledek své tvorby, porovnává ho s výsledky ostatních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5095" w14:textId="77777777" w:rsidR="000E7F5F" w:rsidRPr="00ED6D4E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lang w:eastAsia="cs-CZ"/>
              </w:rPr>
              <w:t>vychází ze svých zážitků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 při vlastní tvorbě</w:t>
            </w:r>
          </w:p>
          <w:p w14:paraId="75C355F1" w14:textId="77777777" w:rsidR="000E7F5F" w:rsidRPr="00ED6D4E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lang w:eastAsia="cs-CZ"/>
              </w:rPr>
              <w:t>vybírá vhodné prostředky pro vyjádření své myšlenky</w:t>
            </w:r>
          </w:p>
          <w:p w14:paraId="61C4FB74" w14:textId="77777777" w:rsidR="000E7F5F" w:rsidRPr="00ED6D4E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CEF898D" w14:textId="77777777" w:rsidR="000E7F5F" w:rsidRPr="00ED6D4E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5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7CBC17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489E58" w14:textId="77777777" w:rsidR="000E7F5F" w:rsidRPr="00414374" w:rsidRDefault="000E7F5F" w:rsidP="00985A65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EF3D4E" w14:textId="77777777" w:rsidR="000E7F5F" w:rsidRPr="00414374" w:rsidRDefault="000E7F5F" w:rsidP="00985A65">
            <w:pPr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</w:p>
        </w:tc>
      </w:tr>
      <w:tr w:rsidR="000E7F5F" w:rsidRPr="00414374" w14:paraId="26DDADC8" w14:textId="77777777" w:rsidTr="00985A65">
        <w:tc>
          <w:tcPr>
            <w:tcW w:w="2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6D5F17" w14:textId="2D63ECA1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VV-9-</w:t>
            </w:r>
            <w:proofErr w:type="gramStart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1-06p</w:t>
            </w:r>
            <w:proofErr w:type="gramEnd"/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vnímá </w:t>
            </w:r>
            <w:r w:rsidR="00CF79EC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a porovnává výsledky 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běžné i umělecké produkce, slovně vyjádří své postřehy a pocity</w:t>
            </w:r>
          </w:p>
          <w:p w14:paraId="0AE5F9FB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B3D924" w14:textId="77777777" w:rsidR="000E7F5F" w:rsidRPr="00ED6D4E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popíše své VOV a pocity z něj</w:t>
            </w:r>
          </w:p>
          <w:p w14:paraId="159E1472" w14:textId="77777777" w:rsidR="000E7F5F" w:rsidRPr="00ED6D4E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vyjádří svůj názor na jednoduché výtvarné dílo</w:t>
            </w:r>
          </w:p>
          <w:p w14:paraId="6C830F23" w14:textId="77777777" w:rsidR="000E7F5F" w:rsidRPr="00ED6D4E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5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E8949E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9A689C" w14:textId="77777777" w:rsidR="000E7F5F" w:rsidRPr="00414374" w:rsidRDefault="000E7F5F" w:rsidP="00985A65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AC0237" w14:textId="77777777" w:rsidR="000E7F5F" w:rsidRPr="00414374" w:rsidRDefault="000E7F5F" w:rsidP="00985A65">
            <w:pPr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</w:p>
        </w:tc>
      </w:tr>
    </w:tbl>
    <w:p w14:paraId="2160952B" w14:textId="77777777" w:rsidR="000E7F5F" w:rsidRDefault="000E7F5F" w:rsidP="000E7F5F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58"/>
        <w:gridCol w:w="2655"/>
        <w:gridCol w:w="5178"/>
        <w:gridCol w:w="2404"/>
        <w:gridCol w:w="2551"/>
      </w:tblGrid>
      <w:tr w:rsidR="000E7F5F" w:rsidRPr="00414374" w14:paraId="7A21B32B" w14:textId="77777777" w:rsidTr="00985A65">
        <w:trPr>
          <w:trHeight w:val="521"/>
        </w:trPr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1475F5A" w14:textId="77777777" w:rsidR="000E7F5F" w:rsidRPr="00414374" w:rsidRDefault="000E7F5F" w:rsidP="00985A65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Výtvarná výchova 8. a 9. ročník</w:t>
            </w:r>
          </w:p>
        </w:tc>
      </w:tr>
      <w:tr w:rsidR="000E7F5F" w:rsidRPr="00414374" w14:paraId="311B467C" w14:textId="77777777" w:rsidTr="00985A65"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9E370A7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565B693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A19DB47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CFDFD45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6EA2F0A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 w:rsidRPr="00772E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0E7F5F" w:rsidRPr="00414374" w14:paraId="5A55E40B" w14:textId="77777777" w:rsidTr="00985A65">
        <w:trPr>
          <w:trHeight w:val="828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D132" w14:textId="77777777" w:rsidR="000E7F5F" w:rsidRPr="00414374" w:rsidRDefault="000E7F5F" w:rsidP="00985A65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VV-9-1-01</w:t>
            </w:r>
            <w:r w:rsidRPr="00414374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</w:t>
            </w:r>
            <w:r w:rsidRPr="00414374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vybírá, vytváří a pojmenovává prvky vizuálně obrazných vyjádření a jejich vztahů; uplatňuje je pro vyjádření vlastních zkušeností, vjemů, představ a poznatků; variuje různé prvky a jejich vztahy pro získání osobitých výsledků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5651" w14:textId="77777777" w:rsidR="000E7F5F" w:rsidRPr="00ED6D4E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lang w:eastAsia="cs-CZ"/>
              </w:rPr>
              <w:t>variuje prvky a jejich vztahy, hledá řešení</w:t>
            </w:r>
          </w:p>
          <w:p w14:paraId="440D0B50" w14:textId="77777777" w:rsidR="000E7F5F" w:rsidRPr="00ED6D4E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lang w:eastAsia="cs-CZ"/>
              </w:rPr>
              <w:t>vybírá a kombinuje prvky k osobitému výtvarnému projevu, zdůvodní použití</w:t>
            </w:r>
          </w:p>
        </w:tc>
        <w:tc>
          <w:tcPr>
            <w:tcW w:w="5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C425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prvky: linie, barva, tvar, textura </w:t>
            </w:r>
          </w:p>
          <w:p w14:paraId="64AC8F3D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vztahy: kontrast, rytmus, harmonie </w:t>
            </w:r>
          </w:p>
          <w:p w14:paraId="4B000228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kompozice v ploše a prostoru</w:t>
            </w:r>
          </w:p>
          <w:p w14:paraId="5A5FA10E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kresba podle skutečnosti </w:t>
            </w:r>
          </w:p>
          <w:p w14:paraId="21B27ED6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imaginativní tvorba </w:t>
            </w:r>
          </w:p>
          <w:p w14:paraId="57B8AF08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propojení smyslů (hudba, pohyb → obraz)</w:t>
            </w:r>
          </w:p>
          <w:p w14:paraId="631FB732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pohyb a čas v obraze </w:t>
            </w:r>
          </w:p>
          <w:p w14:paraId="52C3EB94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komiks, sekvence </w:t>
            </w:r>
          </w:p>
          <w:p w14:paraId="4131749E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fotografie, video, animace </w:t>
            </w:r>
          </w:p>
          <w:p w14:paraId="2153A1CC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výtvarné techniky (kresba, malba, koláž, objekt) </w:t>
            </w:r>
          </w:p>
          <w:p w14:paraId="2072E521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kombinované techniky </w:t>
            </w:r>
          </w:p>
          <w:p w14:paraId="72CCEA8B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smyslové vs. subjektivní působení </w:t>
            </w:r>
          </w:p>
          <w:p w14:paraId="3A4EC23E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vývoj umění </w:t>
            </w:r>
          </w:p>
          <w:p w14:paraId="7A7EA627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prezentace práce</w:t>
            </w:r>
          </w:p>
          <w:p w14:paraId="67B91A01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91AC" w14:textId="77777777" w:rsidR="000E7F5F" w:rsidRPr="00414374" w:rsidRDefault="000E7F5F" w:rsidP="00985A65">
            <w:pPr>
              <w:widowControl w:val="0"/>
              <w:autoSpaceDE w:val="0"/>
              <w:autoSpaceDN w:val="0"/>
              <w:ind w:firstLine="17"/>
              <w:rPr>
                <w:rFonts w:ascii="Times New Roman" w:eastAsia="Calibri" w:hAnsi="Times New Roman" w:cs="Times New Roman"/>
                <w:b/>
              </w:rPr>
            </w:pPr>
          </w:p>
          <w:p w14:paraId="600C503E" w14:textId="77777777" w:rsidR="000E7F5F" w:rsidRPr="00414374" w:rsidRDefault="000E7F5F" w:rsidP="00985A65">
            <w:pPr>
              <w:widowControl w:val="0"/>
              <w:autoSpaceDE w:val="0"/>
              <w:autoSpaceDN w:val="0"/>
              <w:ind w:firstLine="17"/>
              <w:rPr>
                <w:rFonts w:ascii="Times New Roman" w:eastAsia="Calibri" w:hAnsi="Times New Roman" w:cs="Times New Roman"/>
                <w:b/>
              </w:rPr>
            </w:pPr>
            <w:r w:rsidRPr="00414374">
              <w:rPr>
                <w:rFonts w:ascii="Times New Roman" w:eastAsia="Calibri" w:hAnsi="Times New Roman" w:cs="Times New Roman"/>
                <w:b/>
              </w:rPr>
              <w:t xml:space="preserve">OSV </w:t>
            </w:r>
          </w:p>
          <w:p w14:paraId="536F55C8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rozvoj schopností poznávání </w:t>
            </w:r>
          </w:p>
          <w:p w14:paraId="713AABC6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72DCCE20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  <w:p w14:paraId="1BDCA3EE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sebepoznání a sebepojetí </w:t>
            </w:r>
          </w:p>
          <w:p w14:paraId="7A899023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0A6B9524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C453475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kreativita</w:t>
            </w:r>
          </w:p>
          <w:p w14:paraId="65FA570D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4FEA72CD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</w:p>
          <w:p w14:paraId="7042FD95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komunikace</w:t>
            </w:r>
          </w:p>
          <w:p w14:paraId="55073889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1110BFE8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A9EDC7B" w14:textId="77777777" w:rsidR="000E7F5F" w:rsidRPr="00414374" w:rsidRDefault="000E7F5F" w:rsidP="00985A65">
            <w:pPr>
              <w:rPr>
                <w:rFonts w:ascii="Times New Roman" w:eastAsia="Times New Roman" w:hAnsi="Times New Roman" w:cs="Times New Roman"/>
                <w:szCs w:val="24"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szCs w:val="24"/>
                <w:u w:val="single"/>
                <w:lang w:eastAsia="cs-CZ"/>
              </w:rPr>
              <w:t>kooperace a kompetice</w:t>
            </w:r>
          </w:p>
          <w:p w14:paraId="4B7D332C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1D210CAF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7F0460E" w14:textId="77777777" w:rsidR="000E7F5F" w:rsidRPr="00414374" w:rsidRDefault="000E7F5F" w:rsidP="00985A65">
            <w:pPr>
              <w:widowControl w:val="0"/>
              <w:autoSpaceDE w:val="0"/>
              <w:autoSpaceDN w:val="0"/>
              <w:ind w:firstLine="17"/>
              <w:rPr>
                <w:rFonts w:ascii="Times New Roman" w:eastAsia="Calibri" w:hAnsi="Times New Roman" w:cs="Times New Roman"/>
                <w:b/>
              </w:rPr>
            </w:pPr>
            <w:r w:rsidRPr="00414374">
              <w:rPr>
                <w:rFonts w:ascii="Times New Roman" w:eastAsia="Calibri" w:hAnsi="Times New Roman" w:cs="Times New Roman"/>
                <w:b/>
              </w:rPr>
              <w:t xml:space="preserve">VMEGS </w:t>
            </w:r>
          </w:p>
          <w:p w14:paraId="77BC4E91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Evropa a svět nás zajímá</w:t>
            </w:r>
            <w:r w:rsidRPr="0041437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  <w:t xml:space="preserve"> </w:t>
            </w:r>
          </w:p>
          <w:p w14:paraId="0E1EF575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54BB48D1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FE5666C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jsme Evropané</w:t>
            </w:r>
            <w:r w:rsidRPr="0041437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  <w:t xml:space="preserve"> </w:t>
            </w:r>
          </w:p>
          <w:p w14:paraId="0E9717AD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5574048A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EDF00EA" w14:textId="77777777" w:rsidR="000E7F5F" w:rsidRPr="00414374" w:rsidRDefault="000E7F5F" w:rsidP="00985A65">
            <w:pPr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</w:p>
          <w:p w14:paraId="2C330898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kulturní diference</w:t>
            </w:r>
            <w:r w:rsidRPr="0041437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  <w:t xml:space="preserve"> </w:t>
            </w:r>
          </w:p>
          <w:p w14:paraId="3CDD8529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194A5CD9" w14:textId="77777777" w:rsidR="000E7F5F" w:rsidRPr="00414374" w:rsidRDefault="000E7F5F" w:rsidP="00985A65">
            <w:pPr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</w:p>
          <w:p w14:paraId="54D8BA56" w14:textId="77777777" w:rsidR="000E7F5F" w:rsidRPr="00414374" w:rsidRDefault="000E7F5F" w:rsidP="00985A65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 xml:space="preserve">EV </w:t>
            </w:r>
          </w:p>
          <w:p w14:paraId="1971565A" w14:textId="77777777" w:rsidR="000E7F5F" w:rsidRPr="00414374" w:rsidRDefault="000E7F5F" w:rsidP="00985A65">
            <w:pPr>
              <w:rPr>
                <w:rFonts w:ascii="Times New Roman" w:eastAsia="Times New Roman" w:hAnsi="Times New Roman" w:cs="Times New Roman"/>
                <w:bCs/>
                <w:szCs w:val="24"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szCs w:val="24"/>
                <w:u w:val="single"/>
                <w:lang w:eastAsia="cs-CZ"/>
              </w:rPr>
              <w:lastRenderedPageBreak/>
              <w:t>lidské aktivity a problémy životního prostředí</w:t>
            </w:r>
          </w:p>
          <w:p w14:paraId="2C0A7DC2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298744C2" w14:textId="77777777" w:rsidR="000E7F5F" w:rsidRPr="00414374" w:rsidRDefault="000E7F5F" w:rsidP="00985A6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56592AE" w14:textId="77777777" w:rsidR="000E7F5F" w:rsidRPr="00414374" w:rsidRDefault="000E7F5F" w:rsidP="00985A65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MV</w:t>
            </w:r>
          </w:p>
          <w:p w14:paraId="64B8ECA2" w14:textId="77777777" w:rsidR="000E7F5F" w:rsidRPr="00414374" w:rsidRDefault="000E7F5F" w:rsidP="00985A65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tvorba mediálního sdělení</w:t>
            </w:r>
          </w:p>
          <w:p w14:paraId="255AF15F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2CEAA048" w14:textId="77777777" w:rsidR="000E7F5F" w:rsidRPr="00414374" w:rsidRDefault="000E7F5F" w:rsidP="00985A65">
            <w:pPr>
              <w:spacing w:before="120" w:after="120"/>
              <w:ind w:left="7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AAAB" w14:textId="77777777" w:rsidR="000E7F5F" w:rsidRPr="00414374" w:rsidRDefault="000E7F5F" w:rsidP="00985A65">
            <w:pPr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</w:p>
          <w:p w14:paraId="4D874B05" w14:textId="77777777" w:rsidR="000E7F5F" w:rsidRPr="00414374" w:rsidRDefault="000E7F5F" w:rsidP="00985A6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E7F5F" w:rsidRPr="00414374" w14:paraId="0E258E81" w14:textId="77777777" w:rsidTr="00985A65">
        <w:trPr>
          <w:trHeight w:val="828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630C" w14:textId="70CA8C64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VV-9-1-02</w:t>
            </w:r>
            <w:r w:rsidRPr="00414374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zaznamenává vizuální zkušenost, </w:t>
            </w:r>
            <w:r w:rsidR="00CF79EC">
              <w:rPr>
                <w:rFonts w:ascii="Times New Roman" w:eastAsia="Times New Roman" w:hAnsi="Times New Roman" w:cs="Times New Roman"/>
                <w:iCs/>
                <w:lang w:eastAsia="cs-CZ"/>
              </w:rPr>
              <w:br/>
            </w:r>
            <w:r w:rsidRPr="00414374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i zkušenosti získané ostatními smysly, zaznamenává podněty </w:t>
            </w:r>
            <w:r w:rsidR="00CF79EC">
              <w:rPr>
                <w:rFonts w:ascii="Times New Roman" w:eastAsia="Times New Roman" w:hAnsi="Times New Roman" w:cs="Times New Roman"/>
                <w:iCs/>
                <w:lang w:eastAsia="cs-CZ"/>
              </w:rPr>
              <w:br/>
            </w:r>
            <w:r w:rsidRPr="00414374">
              <w:rPr>
                <w:rFonts w:ascii="Times New Roman" w:eastAsia="Times New Roman" w:hAnsi="Times New Roman" w:cs="Times New Roman"/>
                <w:iCs/>
                <w:lang w:eastAsia="cs-CZ"/>
              </w:rPr>
              <w:t>z představ a fantazie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902A" w14:textId="77777777" w:rsidR="000E7F5F" w:rsidRPr="00ED6D4E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spacing w:val="-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>využívá fantazii a představy ve vlastní tvorbě</w:t>
            </w:r>
          </w:p>
          <w:p w14:paraId="12E555B4" w14:textId="77777777" w:rsidR="000E7F5F" w:rsidRPr="00ED6D4E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lang w:eastAsia="cs-CZ"/>
              </w:rPr>
              <w:t>propojuje zkušenosti s fantazií, vědomě volí prostředky</w:t>
            </w:r>
          </w:p>
        </w:tc>
        <w:tc>
          <w:tcPr>
            <w:tcW w:w="5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A7F2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A250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C822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E7F5F" w:rsidRPr="00414374" w14:paraId="39A2DBB2" w14:textId="77777777" w:rsidTr="00985A65">
        <w:trPr>
          <w:trHeight w:val="828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AFA6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VV-9-1-03</w:t>
            </w:r>
            <w:r w:rsidRPr="00414374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zachycuje jevy a procesy v proměnách a vztazích; k tvorbě užívá některé metody uplatňované v současném výtvarném umění a digitálních médiích – počítačová grafika, fotografie, video, animace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4368" w14:textId="77777777" w:rsidR="000E7F5F" w:rsidRPr="00ED6D4E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spacing w:val="-2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využívá jednoduché digitální prostředky</w:t>
            </w:r>
          </w:p>
          <w:p w14:paraId="5D41A6ED" w14:textId="77777777" w:rsidR="000E7F5F" w:rsidRPr="00ED6D4E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kombinuje techniky / video, animace, digitální grafika/</w:t>
            </w:r>
          </w:p>
        </w:tc>
        <w:tc>
          <w:tcPr>
            <w:tcW w:w="5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AA24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F66E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9B26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E7F5F" w:rsidRPr="00414374" w14:paraId="30207CDE" w14:textId="77777777" w:rsidTr="00985A65">
        <w:trPr>
          <w:trHeight w:val="828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FBCE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VV-9-1-04</w:t>
            </w:r>
            <w:r w:rsidRPr="00414374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vybírá, kombinuje a vytváří prostředky pro vlastní osobité vyjádření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D3E5" w14:textId="77777777" w:rsidR="000E7F5F" w:rsidRPr="00ED6D4E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lang w:eastAsia="cs-CZ"/>
              </w:rPr>
              <w:t>experimentuje s materiály</w:t>
            </w:r>
          </w:p>
          <w:p w14:paraId="5157CBA9" w14:textId="77777777" w:rsidR="000E7F5F" w:rsidRPr="00ED6D4E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lang w:eastAsia="cs-CZ"/>
              </w:rPr>
              <w:t>vytváří osobitý výtvarný styl</w:t>
            </w:r>
          </w:p>
        </w:tc>
        <w:tc>
          <w:tcPr>
            <w:tcW w:w="5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F992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3473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F485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E7F5F" w:rsidRPr="00414374" w14:paraId="22CA86DA" w14:textId="77777777" w:rsidTr="00985A65">
        <w:trPr>
          <w:trHeight w:val="828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0F83" w14:textId="77777777" w:rsidR="000E7F5F" w:rsidRPr="00414374" w:rsidRDefault="000E7F5F" w:rsidP="00985A65">
            <w:pPr>
              <w:widowControl w:val="0"/>
              <w:autoSpaceDE w:val="0"/>
              <w:autoSpaceDN w:val="0"/>
              <w:spacing w:before="15"/>
              <w:rPr>
                <w:rFonts w:ascii="Times New Roman" w:eastAsia="Calibri" w:hAnsi="Times New Roman" w:cs="Times New Roman"/>
              </w:rPr>
            </w:pPr>
            <w:r w:rsidRPr="00414374">
              <w:rPr>
                <w:rFonts w:ascii="Times New Roman" w:eastAsia="Calibri" w:hAnsi="Times New Roman" w:cs="Times New Roman"/>
                <w:b/>
                <w:iCs/>
              </w:rPr>
              <w:lastRenderedPageBreak/>
              <w:t>VV-9-1-05</w:t>
            </w:r>
            <w:r w:rsidRPr="00414374">
              <w:rPr>
                <w:rFonts w:ascii="Times New Roman" w:eastAsia="Calibri" w:hAnsi="Times New Roman" w:cs="Times New Roman"/>
                <w:iCs/>
              </w:rPr>
              <w:t xml:space="preserve"> rozliší působení vizuálně obrazného vyjádření v rovině smyslového účinku, v rovině subjektivního účinku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FDA4" w14:textId="2578DE3A" w:rsidR="000E7F5F" w:rsidRPr="00ED6D4E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spacing w:val="-2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 xml:space="preserve">rozliší smyslový </w:t>
            </w:r>
            <w:r w:rsidR="00CF79EC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br/>
            </w:r>
            <w:r w:rsidRPr="00ED6D4E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a subjektivní účinek</w:t>
            </w:r>
          </w:p>
          <w:p w14:paraId="5C4D4961" w14:textId="77777777" w:rsidR="000E7F5F" w:rsidRPr="00ED6D4E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vysvětlí působení díla na diváka</w:t>
            </w:r>
          </w:p>
        </w:tc>
        <w:tc>
          <w:tcPr>
            <w:tcW w:w="5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EF0C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6CEA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0069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E7F5F" w:rsidRPr="00414374" w14:paraId="2D4E64C0" w14:textId="77777777" w:rsidTr="00985A65">
        <w:trPr>
          <w:trHeight w:val="828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1058" w14:textId="6BF5473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VV-9-1-06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interpretuje umělecká vizuálně obrazná vyjádření současnosti i minulosti; vychází při tom ze svých znalostí historických souvislostí </w:t>
            </w:r>
            <w:r w:rsidR="00CF79EC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i z osobních zkušeností </w:t>
            </w:r>
            <w:r w:rsidR="00CF79EC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a prožitků</w:t>
            </w:r>
          </w:p>
          <w:p w14:paraId="0713CDD3" w14:textId="77777777" w:rsidR="000E7F5F" w:rsidRPr="00414374" w:rsidRDefault="000E7F5F" w:rsidP="00985A65">
            <w:pPr>
              <w:widowControl w:val="0"/>
              <w:autoSpaceDE w:val="0"/>
              <w:autoSpaceDN w:val="0"/>
              <w:spacing w:before="15"/>
              <w:ind w:left="72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C091" w14:textId="77777777" w:rsidR="000E7F5F" w:rsidRPr="00ED6D4E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spacing w:val="-2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interpretuje dílo s využitím znalostí</w:t>
            </w:r>
          </w:p>
          <w:p w14:paraId="2CA734E6" w14:textId="77777777" w:rsidR="000E7F5F" w:rsidRPr="00ED6D4E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hodnotí dílo v historických souvislostech</w:t>
            </w:r>
          </w:p>
        </w:tc>
        <w:tc>
          <w:tcPr>
            <w:tcW w:w="5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1434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CEA8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CC9C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E7F5F" w:rsidRPr="00414374" w14:paraId="0ACB428D" w14:textId="77777777" w:rsidTr="00985A65">
        <w:trPr>
          <w:trHeight w:val="828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D8B1" w14:textId="3BB9EF8F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VV-9-1-07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ověřuje komunikační účinky vybraných, upravených </w:t>
            </w:r>
            <w:r w:rsidR="00CF79EC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či samostatně vytvořených vizuálně obrazných vyjádření</w:t>
            </w:r>
          </w:p>
          <w:p w14:paraId="3134C7F5" w14:textId="77777777" w:rsidR="000E7F5F" w:rsidRPr="00414374" w:rsidRDefault="000E7F5F" w:rsidP="00985A65">
            <w:pPr>
              <w:tabs>
                <w:tab w:val="left" w:pos="1915"/>
              </w:tabs>
              <w:autoSpaceDE w:val="0"/>
              <w:autoSpaceDN w:val="0"/>
              <w:spacing w:before="20"/>
              <w:ind w:left="1418" w:right="113"/>
              <w:rPr>
                <w:rFonts w:ascii="Times New Roman" w:eastAsia="Times New Roman" w:hAnsi="Times New Roman" w:cs="Times New Roman"/>
                <w:b/>
                <w:i/>
                <w:iCs/>
                <w:lang w:eastAsia="cs-CZ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CAAF" w14:textId="77777777" w:rsidR="000E7F5F" w:rsidRPr="00ED6D4E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lang w:eastAsia="cs-CZ"/>
              </w:rPr>
              <w:t>diskutuje o různých interpretací</w:t>
            </w:r>
          </w:p>
          <w:p w14:paraId="67577CC1" w14:textId="77777777" w:rsidR="000E7F5F" w:rsidRPr="00ED6D4E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lang w:eastAsia="cs-CZ"/>
              </w:rPr>
              <w:t>obhajuje svůj výtvarný záměr</w:t>
            </w:r>
          </w:p>
        </w:tc>
        <w:tc>
          <w:tcPr>
            <w:tcW w:w="5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E882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8862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0A8B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32C4DCB6" w14:textId="77777777" w:rsidR="000E7F5F" w:rsidRDefault="000E7F5F" w:rsidP="000E7F5F">
      <w:r>
        <w:br w:type="page"/>
      </w:r>
    </w:p>
    <w:tbl>
      <w:tblPr>
        <w:tblStyle w:val="Mkatabulky"/>
        <w:tblW w:w="154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68"/>
        <w:gridCol w:w="2668"/>
        <w:gridCol w:w="5206"/>
        <w:gridCol w:w="2069"/>
        <w:gridCol w:w="2835"/>
      </w:tblGrid>
      <w:tr w:rsidR="000E7F5F" w:rsidRPr="00414374" w14:paraId="42F157F9" w14:textId="77777777" w:rsidTr="00985A65">
        <w:trPr>
          <w:trHeight w:val="521"/>
        </w:trPr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5540284" w14:textId="77777777" w:rsidR="000E7F5F" w:rsidRPr="00414374" w:rsidRDefault="000E7F5F" w:rsidP="00985A65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 xml:space="preserve">Výtvarná výchova 8. – 9. </w:t>
            </w:r>
            <w:proofErr w:type="gramStart"/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ročník - minimální</w:t>
            </w:r>
            <w:proofErr w:type="gramEnd"/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 doporučená úroveň </w:t>
            </w:r>
          </w:p>
        </w:tc>
      </w:tr>
      <w:tr w:rsidR="000E7F5F" w:rsidRPr="00414374" w14:paraId="3F4EA745" w14:textId="77777777" w:rsidTr="00985A65"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FC8B304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18865D7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5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8B7A43A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824049B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8D1AFB6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 w:rsidRPr="00772E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0E7F5F" w:rsidRPr="00414374" w14:paraId="53817930" w14:textId="77777777" w:rsidTr="00985A65">
        <w:trPr>
          <w:trHeight w:val="828"/>
        </w:trPr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C6DA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VV-9-</w:t>
            </w:r>
            <w:proofErr w:type="gramStart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až VV-9-1-07p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uplatňuje základní dovednosti při přípravě, realizaci a prezentaci vlastního tvůrčího záměru</w:t>
            </w:r>
          </w:p>
          <w:p w14:paraId="3FA0694B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42C2" w14:textId="67280E0C" w:rsidR="000E7F5F" w:rsidRPr="00ED6D4E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lang w:eastAsia="cs-CZ"/>
              </w:rPr>
              <w:t xml:space="preserve">samostatně plánuje </w:t>
            </w:r>
            <w:r w:rsidR="00CF79EC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ED6D4E">
              <w:rPr>
                <w:rFonts w:ascii="Times New Roman" w:eastAsia="Times New Roman" w:hAnsi="Times New Roman" w:cs="Times New Roman"/>
                <w:lang w:eastAsia="cs-CZ"/>
              </w:rPr>
              <w:t>a realizuje vlastní záměr</w:t>
            </w:r>
          </w:p>
          <w:p w14:paraId="40B1BE28" w14:textId="77777777" w:rsidR="000E7F5F" w:rsidRPr="00ED6D4E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5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C86A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prvky: linie, barva, tvar, textura </w:t>
            </w:r>
          </w:p>
          <w:p w14:paraId="008D7A15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vztahy: kontrast, rytmus, harmonie </w:t>
            </w:r>
          </w:p>
          <w:p w14:paraId="4E911693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kompozice v ploše a prostoru</w:t>
            </w:r>
          </w:p>
          <w:p w14:paraId="2F1BDFEB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kresba podle skutečnosti </w:t>
            </w:r>
          </w:p>
          <w:p w14:paraId="5B6A097E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imaginativní tvorba </w:t>
            </w:r>
          </w:p>
          <w:p w14:paraId="0DFB1FC9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propojení smyslů (hudba, pohyb → obraz)</w:t>
            </w:r>
          </w:p>
          <w:p w14:paraId="75FF22E8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pohyb a čas v obraze </w:t>
            </w:r>
          </w:p>
          <w:p w14:paraId="57EB03A8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komiks, sekvence </w:t>
            </w:r>
          </w:p>
          <w:p w14:paraId="6DF83B17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fotografie, video, animace </w:t>
            </w:r>
          </w:p>
          <w:p w14:paraId="66FFD33F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výtvarné techniky (kresba, malba, koláž, objekt) </w:t>
            </w:r>
          </w:p>
          <w:p w14:paraId="7F57F552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kombinované techniky </w:t>
            </w:r>
          </w:p>
          <w:p w14:paraId="6C6B3808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smyslové vs. subjektivní působení </w:t>
            </w:r>
          </w:p>
          <w:p w14:paraId="685184D0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vývoj umění </w:t>
            </w:r>
          </w:p>
          <w:p w14:paraId="1A610DC9" w14:textId="77777777" w:rsidR="000E7F5F" w:rsidRPr="00ED6D4E" w:rsidRDefault="000E7F5F" w:rsidP="00985A6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prezentace práce</w:t>
            </w:r>
          </w:p>
          <w:p w14:paraId="185A92EA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EC01" w14:textId="77777777" w:rsidR="000E7F5F" w:rsidRPr="00414374" w:rsidRDefault="000E7F5F" w:rsidP="00985A65">
            <w:pPr>
              <w:widowControl w:val="0"/>
              <w:autoSpaceDE w:val="0"/>
              <w:autoSpaceDN w:val="0"/>
              <w:ind w:firstLine="17"/>
              <w:rPr>
                <w:rFonts w:ascii="Times New Roman" w:eastAsia="Calibri" w:hAnsi="Times New Roman" w:cs="Times New Roman"/>
                <w:b/>
              </w:rPr>
            </w:pPr>
          </w:p>
          <w:p w14:paraId="01E4C9C5" w14:textId="77777777" w:rsidR="000E7F5F" w:rsidRPr="00414374" w:rsidRDefault="000E7F5F" w:rsidP="00985A65">
            <w:pPr>
              <w:widowControl w:val="0"/>
              <w:autoSpaceDE w:val="0"/>
              <w:autoSpaceDN w:val="0"/>
              <w:ind w:firstLine="17"/>
              <w:rPr>
                <w:rFonts w:ascii="Times New Roman" w:eastAsia="Calibri" w:hAnsi="Times New Roman" w:cs="Times New Roman"/>
                <w:b/>
              </w:rPr>
            </w:pPr>
            <w:r w:rsidRPr="00414374">
              <w:rPr>
                <w:rFonts w:ascii="Times New Roman" w:eastAsia="Calibri" w:hAnsi="Times New Roman" w:cs="Times New Roman"/>
                <w:b/>
              </w:rPr>
              <w:t xml:space="preserve">OSV </w:t>
            </w:r>
          </w:p>
          <w:p w14:paraId="411D3128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rozvoj schopností poznávání </w:t>
            </w:r>
          </w:p>
          <w:p w14:paraId="17F393EB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767E5451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  <w:p w14:paraId="240C6611" w14:textId="77777777" w:rsidR="00CF79EC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sebepoznání </w:t>
            </w:r>
          </w:p>
          <w:p w14:paraId="67759F3C" w14:textId="06AFDF0B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a sebepojetí </w:t>
            </w:r>
          </w:p>
          <w:p w14:paraId="266AABB9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654A9366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9059CEC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kreativita</w:t>
            </w:r>
          </w:p>
          <w:p w14:paraId="67620703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36B3F2E7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</w:p>
          <w:p w14:paraId="307A6894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komunikace</w:t>
            </w:r>
          </w:p>
          <w:p w14:paraId="630AB561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2CDD2C3F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BF736D7" w14:textId="77777777" w:rsidR="000E7F5F" w:rsidRPr="00414374" w:rsidRDefault="000E7F5F" w:rsidP="00985A65">
            <w:pPr>
              <w:rPr>
                <w:rFonts w:ascii="Times New Roman" w:eastAsia="Times New Roman" w:hAnsi="Times New Roman" w:cs="Times New Roman"/>
                <w:szCs w:val="24"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szCs w:val="24"/>
                <w:u w:val="single"/>
                <w:lang w:eastAsia="cs-CZ"/>
              </w:rPr>
              <w:t>kooperace a kompetice</w:t>
            </w:r>
          </w:p>
          <w:p w14:paraId="15FFBAAA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0EA8B618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95E823E" w14:textId="77777777" w:rsidR="000E7F5F" w:rsidRPr="00414374" w:rsidRDefault="000E7F5F" w:rsidP="00985A65">
            <w:pPr>
              <w:widowControl w:val="0"/>
              <w:autoSpaceDE w:val="0"/>
              <w:autoSpaceDN w:val="0"/>
              <w:ind w:firstLine="17"/>
              <w:rPr>
                <w:rFonts w:ascii="Times New Roman" w:eastAsia="Calibri" w:hAnsi="Times New Roman" w:cs="Times New Roman"/>
                <w:b/>
              </w:rPr>
            </w:pPr>
            <w:r w:rsidRPr="00414374">
              <w:rPr>
                <w:rFonts w:ascii="Times New Roman" w:eastAsia="Calibri" w:hAnsi="Times New Roman" w:cs="Times New Roman"/>
                <w:b/>
              </w:rPr>
              <w:t xml:space="preserve">VMEGS </w:t>
            </w:r>
          </w:p>
          <w:p w14:paraId="39B78853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Evropa a svět nás zajímá</w:t>
            </w:r>
            <w:r w:rsidRPr="0041437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  <w:t xml:space="preserve"> </w:t>
            </w:r>
          </w:p>
          <w:p w14:paraId="50F59F1C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79E5CF88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05796DC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jsme Evropané</w:t>
            </w:r>
            <w:r w:rsidRPr="0041437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  <w:t xml:space="preserve"> </w:t>
            </w:r>
          </w:p>
          <w:p w14:paraId="3B43328A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1BF6AFF4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1C8E101" w14:textId="77777777" w:rsidR="000E7F5F" w:rsidRPr="00414374" w:rsidRDefault="000E7F5F" w:rsidP="00985A65">
            <w:pPr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</w:p>
          <w:p w14:paraId="726CDA7F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kulturní diference</w:t>
            </w:r>
            <w:r w:rsidRPr="0041437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  <w:t xml:space="preserve"> </w:t>
            </w:r>
          </w:p>
          <w:p w14:paraId="550732FF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103C3A08" w14:textId="77777777" w:rsidR="000E7F5F" w:rsidRPr="00414374" w:rsidRDefault="000E7F5F" w:rsidP="00985A65">
            <w:pPr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</w:p>
          <w:p w14:paraId="718AECC4" w14:textId="77777777" w:rsidR="000E7F5F" w:rsidRPr="00414374" w:rsidRDefault="000E7F5F" w:rsidP="00985A65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MV</w:t>
            </w:r>
          </w:p>
          <w:p w14:paraId="79AA0D51" w14:textId="77777777" w:rsidR="000E7F5F" w:rsidRPr="00414374" w:rsidRDefault="000E7F5F" w:rsidP="00985A65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lastRenderedPageBreak/>
              <w:t>tvorba mediálního sdělení</w:t>
            </w:r>
          </w:p>
          <w:p w14:paraId="0BCDCED8" w14:textId="77777777" w:rsidR="000E7F5F" w:rsidRPr="00414374" w:rsidRDefault="000E7F5F" w:rsidP="00985A65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viz tabulka</w:t>
            </w:r>
          </w:p>
          <w:p w14:paraId="7184F607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6847" w14:textId="77777777" w:rsidR="000E7F5F" w:rsidRPr="00414374" w:rsidRDefault="000E7F5F" w:rsidP="00985A65">
            <w:pPr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</w:p>
          <w:p w14:paraId="59B0177A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E7F5F" w:rsidRPr="00414374" w14:paraId="4AAA7480" w14:textId="77777777" w:rsidTr="00985A65">
        <w:trPr>
          <w:trHeight w:val="828"/>
        </w:trPr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066C" w14:textId="424A6EE2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VV-9-</w:t>
            </w:r>
            <w:proofErr w:type="gramStart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, VV-9-1-03p</w:t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uplatňuje linie, barvy, tvary a objekty v ploše i prostoru podle vlastního tvůrčího záměru, využívá jejich vlastnosti a vztahy; pojmenovává je ve výsledcích vlastní tvorby </w:t>
            </w:r>
            <w:r w:rsidR="00CF79EC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i tvorby ostatních; vnímá </w:t>
            </w:r>
            <w:r w:rsidR="00CF79EC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a porovnává jejich uplatnění v běžné i umělecké produkci</w:t>
            </w:r>
          </w:p>
          <w:p w14:paraId="59EA2ADC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1AA8" w14:textId="77777777" w:rsidR="000E7F5F" w:rsidRPr="00ED6D4E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lang w:eastAsia="cs-CZ"/>
              </w:rPr>
              <w:t>využívá prvky /linie, barva, tvar, prostor/</w:t>
            </w:r>
          </w:p>
          <w:p w14:paraId="18BA659E" w14:textId="64ABF3DE" w:rsidR="000E7F5F" w:rsidRPr="00ED6D4E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lang w:eastAsia="cs-CZ"/>
              </w:rPr>
              <w:t xml:space="preserve">kombinuje různé techniky </w:t>
            </w:r>
            <w:r w:rsidR="00CF79EC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ED6D4E">
              <w:rPr>
                <w:rFonts w:ascii="Times New Roman" w:eastAsia="Times New Roman" w:hAnsi="Times New Roman" w:cs="Times New Roman"/>
                <w:lang w:eastAsia="cs-CZ"/>
              </w:rPr>
              <w:t>a přístupy</w:t>
            </w:r>
          </w:p>
          <w:p w14:paraId="41D915EC" w14:textId="77777777" w:rsidR="000E7F5F" w:rsidRPr="00ED6D4E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5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C910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4BD8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7FED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E7F5F" w:rsidRPr="00414374" w14:paraId="4DBCF2B0" w14:textId="77777777" w:rsidTr="00985A65">
        <w:trPr>
          <w:trHeight w:val="828"/>
        </w:trPr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1E55" w14:textId="22A4B853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VV-9-</w:t>
            </w:r>
            <w:proofErr w:type="gramStart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1-02p</w:t>
            </w:r>
            <w:proofErr w:type="gramEnd"/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při vlastní tvorbě vychází ze svých vlastních zkušeností, představ a myšlenek, hledá a zvolí pro jejich vyjádření nejvhodnější prostředky </w:t>
            </w:r>
            <w:r w:rsidR="00CF79EC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a postupy; zhodnotí </w:t>
            </w:r>
            <w:r w:rsidR="00CF79EC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a prezentuje výsledek své tvorby, porovnává ho s výsledky ostatních</w:t>
            </w:r>
          </w:p>
          <w:p w14:paraId="384C4F76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3EA0" w14:textId="77777777" w:rsidR="000E7F5F" w:rsidRPr="00ED6D4E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lang w:eastAsia="cs-CZ"/>
              </w:rPr>
              <w:t>vyjadřuje emoce a nálady různými výtvarnými prostředky</w:t>
            </w:r>
          </w:p>
          <w:p w14:paraId="791C7B61" w14:textId="77777777" w:rsidR="000E7F5F" w:rsidRPr="00ED6D4E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lang w:eastAsia="cs-CZ"/>
              </w:rPr>
              <w:t>využívá komunikační účinek své práce</w:t>
            </w:r>
          </w:p>
          <w:p w14:paraId="54B630B9" w14:textId="77777777" w:rsidR="000E7F5F" w:rsidRPr="00ED6D4E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5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060A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AFDB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5912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E7F5F" w:rsidRPr="00414374" w14:paraId="458AB5BA" w14:textId="77777777" w:rsidTr="00985A65">
        <w:trPr>
          <w:trHeight w:val="828"/>
        </w:trPr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1A09" w14:textId="272A29F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VV-9-</w:t>
            </w:r>
            <w:proofErr w:type="gramStart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1-06p</w:t>
            </w:r>
            <w:proofErr w:type="gramEnd"/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 xml:space="preserve"> vnímá </w:t>
            </w:r>
            <w:r w:rsidR="00CF79EC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414374">
              <w:rPr>
                <w:rFonts w:ascii="Times New Roman" w:eastAsia="Times New Roman" w:hAnsi="Times New Roman" w:cs="Times New Roman"/>
                <w:lang w:eastAsia="cs-CZ"/>
              </w:rPr>
              <w:t>a porovnává výsledky běžné i umělecké produkce, slovně vyjádří své postřehy a pocity</w:t>
            </w:r>
          </w:p>
          <w:p w14:paraId="5F6EABC7" w14:textId="77777777" w:rsidR="000E7F5F" w:rsidRPr="00414374" w:rsidRDefault="000E7F5F" w:rsidP="00985A65">
            <w:pPr>
              <w:tabs>
                <w:tab w:val="left" w:pos="1915"/>
              </w:tabs>
              <w:autoSpaceDE w:val="0"/>
              <w:autoSpaceDN w:val="0"/>
              <w:spacing w:before="20"/>
              <w:ind w:left="1418" w:right="113"/>
              <w:rPr>
                <w:rFonts w:ascii="Times New Roman" w:eastAsia="Times New Roman" w:hAnsi="Times New Roman" w:cs="Times New Roman"/>
                <w:b/>
                <w:iCs/>
                <w:color w:val="2E74B5"/>
                <w:lang w:eastAsia="cs-CZ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C956" w14:textId="77777777" w:rsidR="000E7F5F" w:rsidRPr="00ED6D4E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ED6D4E">
              <w:rPr>
                <w:rFonts w:ascii="Times New Roman" w:eastAsia="Times New Roman" w:hAnsi="Times New Roman" w:cs="Times New Roman"/>
                <w:lang w:eastAsia="cs-CZ"/>
              </w:rPr>
              <w:t>vnímá rozdíly mezi uměleckou a běžnou produkcí</w:t>
            </w:r>
          </w:p>
          <w:p w14:paraId="05F8AC22" w14:textId="77777777" w:rsidR="000E7F5F" w:rsidRPr="00ED6D4E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p</w:t>
            </w:r>
            <w:r w:rsidRPr="00ED6D4E">
              <w:rPr>
                <w:rFonts w:ascii="Times New Roman" w:eastAsia="Times New Roman" w:hAnsi="Times New Roman" w:cs="Times New Roman"/>
                <w:lang w:eastAsia="cs-CZ"/>
              </w:rPr>
              <w:t>orovnává různá výtvarná díla v historickém kontextu</w:t>
            </w:r>
          </w:p>
        </w:tc>
        <w:tc>
          <w:tcPr>
            <w:tcW w:w="5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3732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3E66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A299" w14:textId="77777777" w:rsidR="000E7F5F" w:rsidRPr="00414374" w:rsidRDefault="000E7F5F" w:rsidP="00985A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756A7B01" w14:textId="77777777" w:rsidR="000E7F5F" w:rsidRPr="00414374" w:rsidRDefault="000E7F5F" w:rsidP="000E7F5F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0FDDEC9" w14:textId="77777777" w:rsidR="000E7F5F" w:rsidRDefault="000E7F5F" w:rsidP="000E7F5F"/>
    <w:p w14:paraId="5826A1D7" w14:textId="77777777" w:rsidR="00BF6818" w:rsidRDefault="00BF6818" w:rsidP="00152D6D">
      <w:pPr>
        <w:spacing w:before="120" w:after="120" w:line="240" w:lineRule="auto"/>
        <w:ind w:left="707" w:firstLine="709"/>
        <w:outlineLvl w:val="5"/>
      </w:pPr>
    </w:p>
    <w:sectPr w:rsidR="00BF6818" w:rsidSect="002B6350">
      <w:pgSz w:w="16838" w:h="11906" w:orient="landscape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FBDD3" w14:textId="77777777" w:rsidR="0014445D" w:rsidRDefault="0014445D" w:rsidP="006C1BE8">
      <w:pPr>
        <w:spacing w:after="0" w:line="240" w:lineRule="auto"/>
      </w:pPr>
      <w:r>
        <w:separator/>
      </w:r>
    </w:p>
  </w:endnote>
  <w:endnote w:type="continuationSeparator" w:id="0">
    <w:p w14:paraId="1BE3D3AE" w14:textId="77777777" w:rsidR="0014445D" w:rsidRDefault="0014445D" w:rsidP="006C1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07341871"/>
      <w:docPartObj>
        <w:docPartGallery w:val="Page Numbers (Bottom of Page)"/>
        <w:docPartUnique/>
      </w:docPartObj>
    </w:sdtPr>
    <w:sdtContent>
      <w:p w14:paraId="4EDB8D6F" w14:textId="081C4FE9" w:rsidR="006C1BE8" w:rsidRDefault="006C1BE8" w:rsidP="006C1BE8">
        <w:pPr>
          <w:pStyle w:val="Zpat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83F359" w14:textId="77777777" w:rsidR="006C1BE8" w:rsidRDefault="006C1BE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5447638"/>
      <w:docPartObj>
        <w:docPartGallery w:val="Page Numbers (Bottom of Page)"/>
        <w:docPartUnique/>
      </w:docPartObj>
    </w:sdtPr>
    <w:sdtContent>
      <w:p w14:paraId="40ECEC6C" w14:textId="3CC0153D" w:rsidR="006C1BE8" w:rsidRDefault="006C1BE8" w:rsidP="006C1BE8">
        <w:pPr>
          <w:pStyle w:val="Zpat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541D19" w14:textId="77777777" w:rsidR="006C1BE8" w:rsidRDefault="006C1BE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43BCB" w14:textId="77777777" w:rsidR="0014445D" w:rsidRDefault="0014445D" w:rsidP="006C1BE8">
      <w:pPr>
        <w:spacing w:after="0" w:line="240" w:lineRule="auto"/>
      </w:pPr>
      <w:r>
        <w:separator/>
      </w:r>
    </w:p>
  </w:footnote>
  <w:footnote w:type="continuationSeparator" w:id="0">
    <w:p w14:paraId="74321B07" w14:textId="77777777" w:rsidR="0014445D" w:rsidRDefault="0014445D" w:rsidP="006C1B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61E45"/>
    <w:multiLevelType w:val="multilevel"/>
    <w:tmpl w:val="69A66BCA"/>
    <w:styleLink w:val="CurrentList1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796434"/>
    <w:multiLevelType w:val="multilevel"/>
    <w:tmpl w:val="D6B454A8"/>
    <w:styleLink w:val="CurrentList5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5A40A29"/>
    <w:multiLevelType w:val="multilevel"/>
    <w:tmpl w:val="F8CA27AE"/>
    <w:styleLink w:val="CurrentList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2237D31"/>
    <w:multiLevelType w:val="multilevel"/>
    <w:tmpl w:val="BD10A7B6"/>
    <w:styleLink w:val="CurrentList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3B3777"/>
    <w:multiLevelType w:val="multilevel"/>
    <w:tmpl w:val="69A66BCA"/>
    <w:styleLink w:val="CurrentList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64D42C2"/>
    <w:multiLevelType w:val="hybridMultilevel"/>
    <w:tmpl w:val="8A926C00"/>
    <w:lvl w:ilvl="0" w:tplc="933AB3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494977"/>
    <w:multiLevelType w:val="multilevel"/>
    <w:tmpl w:val="BD10A7B6"/>
    <w:styleLink w:val="CurrentList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E056CC8"/>
    <w:multiLevelType w:val="multilevel"/>
    <w:tmpl w:val="69A66BCA"/>
    <w:styleLink w:val="CurrentList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02B569F"/>
    <w:multiLevelType w:val="multilevel"/>
    <w:tmpl w:val="69A66BCA"/>
    <w:styleLink w:val="CurrentList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225D72"/>
    <w:multiLevelType w:val="multilevel"/>
    <w:tmpl w:val="BD10A7B6"/>
    <w:styleLink w:val="CurrentList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43F3126"/>
    <w:multiLevelType w:val="multilevel"/>
    <w:tmpl w:val="46882F24"/>
    <w:styleLink w:val="CurrentList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55B3ADF"/>
    <w:multiLevelType w:val="multilevel"/>
    <w:tmpl w:val="69A66BCA"/>
    <w:styleLink w:val="CurrentList1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9E57CCA"/>
    <w:multiLevelType w:val="multilevel"/>
    <w:tmpl w:val="F8CA27AE"/>
    <w:styleLink w:val="CurrentList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B8C56AF"/>
    <w:multiLevelType w:val="multilevel"/>
    <w:tmpl w:val="F8CA27AE"/>
    <w:styleLink w:val="CurrentList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F0F17B0"/>
    <w:multiLevelType w:val="multilevel"/>
    <w:tmpl w:val="3612B5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pStyle w:val="Nadpis31"/>
      <w:lvlText w:val="%1.%2.%3."/>
      <w:lvlJc w:val="left"/>
      <w:pPr>
        <w:ind w:left="1224" w:hanging="504"/>
      </w:pPr>
      <w:rPr>
        <w:rFonts w:hint="default"/>
        <w:color w:val="auto"/>
        <w:sz w:val="3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4DF0DF1"/>
    <w:multiLevelType w:val="hybridMultilevel"/>
    <w:tmpl w:val="72209D42"/>
    <w:lvl w:ilvl="0" w:tplc="04050001">
      <w:start w:val="1"/>
      <w:numFmt w:val="bullet"/>
      <w:pStyle w:val="Textkapitolodrkytun"/>
      <w:lvlText w:val=""/>
      <w:lvlJc w:val="left"/>
      <w:pPr>
        <w:ind w:left="1429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5E28FE">
      <w:start w:val="1"/>
      <w:numFmt w:val="bullet"/>
      <w:lvlText w:val="o"/>
      <w:lvlJc w:val="left"/>
      <w:pPr>
        <w:ind w:left="1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F86BB4">
      <w:start w:val="1"/>
      <w:numFmt w:val="bullet"/>
      <w:lvlText w:val="▪"/>
      <w:lvlJc w:val="left"/>
      <w:pPr>
        <w:ind w:left="2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502FE4">
      <w:start w:val="1"/>
      <w:numFmt w:val="bullet"/>
      <w:lvlText w:val="•"/>
      <w:lvlJc w:val="left"/>
      <w:pPr>
        <w:ind w:left="3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EEA310">
      <w:start w:val="1"/>
      <w:numFmt w:val="bullet"/>
      <w:lvlText w:val="o"/>
      <w:lvlJc w:val="left"/>
      <w:pPr>
        <w:ind w:left="4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921EF0">
      <w:start w:val="1"/>
      <w:numFmt w:val="bullet"/>
      <w:lvlText w:val="▪"/>
      <w:lvlJc w:val="left"/>
      <w:pPr>
        <w:ind w:left="4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BA553E">
      <w:start w:val="1"/>
      <w:numFmt w:val="bullet"/>
      <w:lvlText w:val="•"/>
      <w:lvlJc w:val="left"/>
      <w:pPr>
        <w:ind w:left="5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1A3B9A">
      <w:start w:val="1"/>
      <w:numFmt w:val="bullet"/>
      <w:lvlText w:val="o"/>
      <w:lvlJc w:val="left"/>
      <w:pPr>
        <w:ind w:left="6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061794">
      <w:start w:val="1"/>
      <w:numFmt w:val="bullet"/>
      <w:lvlText w:val="▪"/>
      <w:lvlJc w:val="left"/>
      <w:pPr>
        <w:ind w:left="6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9FB1BBC"/>
    <w:multiLevelType w:val="multilevel"/>
    <w:tmpl w:val="6276A9AA"/>
    <w:styleLink w:val="CurrentList2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3B672A4E"/>
    <w:multiLevelType w:val="multilevel"/>
    <w:tmpl w:val="60343CC8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1"/>
      <w:lvlText w:val="%1.%2."/>
      <w:lvlJc w:val="left"/>
      <w:pPr>
        <w:ind w:left="574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Nadpis4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C392093"/>
    <w:multiLevelType w:val="multilevel"/>
    <w:tmpl w:val="BD10A7B6"/>
    <w:styleLink w:val="CurrentList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0BC25E9"/>
    <w:multiLevelType w:val="multilevel"/>
    <w:tmpl w:val="6276A9AA"/>
    <w:styleLink w:val="CurrentList1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187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59E20F20"/>
    <w:multiLevelType w:val="multilevel"/>
    <w:tmpl w:val="D6B454A8"/>
    <w:styleLink w:val="CurrentList4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5BB44BBC"/>
    <w:multiLevelType w:val="multilevel"/>
    <w:tmpl w:val="6276A9AA"/>
    <w:styleLink w:val="CurrentList3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5D7341F0"/>
    <w:multiLevelType w:val="multilevel"/>
    <w:tmpl w:val="69A66BCA"/>
    <w:styleLink w:val="CurrentList1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7DB1C67"/>
    <w:multiLevelType w:val="hybridMultilevel"/>
    <w:tmpl w:val="C358834E"/>
    <w:lvl w:ilvl="0" w:tplc="C2745466">
      <w:start w:val="1"/>
      <w:numFmt w:val="bullet"/>
      <w:pStyle w:val="RVP-vetvvodu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1071D2">
      <w:start w:val="1"/>
      <w:numFmt w:val="bullet"/>
      <w:lvlRestart w:val="0"/>
      <w:lvlText w:val="•"/>
      <w:lvlJc w:val="left"/>
      <w:pPr>
        <w:ind w:left="20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62BB44">
      <w:start w:val="1"/>
      <w:numFmt w:val="bullet"/>
      <w:lvlText w:val="▪"/>
      <w:lvlJc w:val="left"/>
      <w:pPr>
        <w:ind w:left="24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ACB05E">
      <w:start w:val="1"/>
      <w:numFmt w:val="bullet"/>
      <w:lvlText w:val="•"/>
      <w:lvlJc w:val="left"/>
      <w:pPr>
        <w:ind w:left="3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F6B64A">
      <w:start w:val="1"/>
      <w:numFmt w:val="bullet"/>
      <w:lvlText w:val="o"/>
      <w:lvlJc w:val="left"/>
      <w:pPr>
        <w:ind w:left="3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F6A280">
      <w:start w:val="1"/>
      <w:numFmt w:val="bullet"/>
      <w:lvlText w:val="▪"/>
      <w:lvlJc w:val="left"/>
      <w:pPr>
        <w:ind w:left="46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9E6712">
      <w:start w:val="1"/>
      <w:numFmt w:val="bullet"/>
      <w:lvlText w:val="•"/>
      <w:lvlJc w:val="left"/>
      <w:pPr>
        <w:ind w:left="53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BA7E2A">
      <w:start w:val="1"/>
      <w:numFmt w:val="bullet"/>
      <w:lvlText w:val="o"/>
      <w:lvlJc w:val="left"/>
      <w:pPr>
        <w:ind w:left="6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80F4D6">
      <w:start w:val="1"/>
      <w:numFmt w:val="bullet"/>
      <w:lvlText w:val="▪"/>
      <w:lvlJc w:val="left"/>
      <w:pPr>
        <w:ind w:left="68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B3C2614"/>
    <w:multiLevelType w:val="hybridMultilevel"/>
    <w:tmpl w:val="1CF4FBAA"/>
    <w:lvl w:ilvl="0" w:tplc="933AB3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845DEB"/>
    <w:multiLevelType w:val="multilevel"/>
    <w:tmpl w:val="C652D60A"/>
    <w:lvl w:ilvl="0">
      <w:start w:val="1"/>
      <w:numFmt w:val="bullet"/>
      <w:pStyle w:val="Mezera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cs="MS Mincho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MS Mincho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MS Mincho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MS Mincho" w:hint="default"/>
      </w:rPr>
    </w:lvl>
  </w:abstractNum>
  <w:abstractNum w:abstractNumId="26" w15:restartNumberingAfterBreak="0">
    <w:nsid w:val="6E894011"/>
    <w:multiLevelType w:val="multilevel"/>
    <w:tmpl w:val="730E4D12"/>
    <w:styleLink w:val="CurrentList1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669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7" w15:restartNumberingAfterBreak="0">
    <w:nsid w:val="73514B64"/>
    <w:multiLevelType w:val="multilevel"/>
    <w:tmpl w:val="13C6E042"/>
    <w:styleLink w:val="CurrentList7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 w16cid:durableId="1219901217">
    <w:abstractNumId w:val="15"/>
  </w:num>
  <w:num w:numId="2" w16cid:durableId="987827623">
    <w:abstractNumId w:val="23"/>
  </w:num>
  <w:num w:numId="3" w16cid:durableId="1977907079">
    <w:abstractNumId w:val="25"/>
  </w:num>
  <w:num w:numId="4" w16cid:durableId="665518787">
    <w:abstractNumId w:val="14"/>
  </w:num>
  <w:num w:numId="5" w16cid:durableId="308287734">
    <w:abstractNumId w:val="19"/>
  </w:num>
  <w:num w:numId="6" w16cid:durableId="1143891146">
    <w:abstractNumId w:val="16"/>
  </w:num>
  <w:num w:numId="7" w16cid:durableId="1452940464">
    <w:abstractNumId w:val="21"/>
  </w:num>
  <w:num w:numId="8" w16cid:durableId="1610700392">
    <w:abstractNumId w:val="20"/>
  </w:num>
  <w:num w:numId="9" w16cid:durableId="2084795135">
    <w:abstractNumId w:val="1"/>
  </w:num>
  <w:num w:numId="10" w16cid:durableId="548538752">
    <w:abstractNumId w:val="9"/>
  </w:num>
  <w:num w:numId="11" w16cid:durableId="1342051815">
    <w:abstractNumId w:val="27"/>
  </w:num>
  <w:num w:numId="12" w16cid:durableId="1536579619">
    <w:abstractNumId w:val="12"/>
  </w:num>
  <w:num w:numId="13" w16cid:durableId="1571841643">
    <w:abstractNumId w:val="2"/>
  </w:num>
  <w:num w:numId="14" w16cid:durableId="246813584">
    <w:abstractNumId w:val="3"/>
  </w:num>
  <w:num w:numId="15" w16cid:durableId="792021995">
    <w:abstractNumId w:val="6"/>
  </w:num>
  <w:num w:numId="16" w16cid:durableId="699161892">
    <w:abstractNumId w:val="13"/>
  </w:num>
  <w:num w:numId="17" w16cid:durableId="447355303">
    <w:abstractNumId w:val="17"/>
  </w:num>
  <w:num w:numId="18" w16cid:durableId="489641974">
    <w:abstractNumId w:val="18"/>
  </w:num>
  <w:num w:numId="19" w16cid:durableId="1867938662">
    <w:abstractNumId w:val="10"/>
  </w:num>
  <w:num w:numId="20" w16cid:durableId="1052391038">
    <w:abstractNumId w:val="22"/>
  </w:num>
  <w:num w:numId="21" w16cid:durableId="538318863">
    <w:abstractNumId w:val="26"/>
  </w:num>
  <w:num w:numId="22" w16cid:durableId="1423836164">
    <w:abstractNumId w:val="11"/>
  </w:num>
  <w:num w:numId="23" w16cid:durableId="1413160791">
    <w:abstractNumId w:val="8"/>
  </w:num>
  <w:num w:numId="24" w16cid:durableId="963922320">
    <w:abstractNumId w:val="0"/>
  </w:num>
  <w:num w:numId="25" w16cid:durableId="71197293">
    <w:abstractNumId w:val="4"/>
  </w:num>
  <w:num w:numId="26" w16cid:durableId="97870807">
    <w:abstractNumId w:val="7"/>
  </w:num>
  <w:num w:numId="27" w16cid:durableId="608660925">
    <w:abstractNumId w:val="24"/>
  </w:num>
  <w:num w:numId="28" w16cid:durableId="2014841137">
    <w:abstractNumId w:val="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374"/>
    <w:rsid w:val="000378BB"/>
    <w:rsid w:val="000E7F5F"/>
    <w:rsid w:val="0014445D"/>
    <w:rsid w:val="00152D6D"/>
    <w:rsid w:val="001626F0"/>
    <w:rsid w:val="00207560"/>
    <w:rsid w:val="00224D2F"/>
    <w:rsid w:val="002A5901"/>
    <w:rsid w:val="002B6350"/>
    <w:rsid w:val="0037483A"/>
    <w:rsid w:val="003B2467"/>
    <w:rsid w:val="00414374"/>
    <w:rsid w:val="00450046"/>
    <w:rsid w:val="004F6840"/>
    <w:rsid w:val="00514552"/>
    <w:rsid w:val="005D007E"/>
    <w:rsid w:val="006C0B9E"/>
    <w:rsid w:val="006C1BE8"/>
    <w:rsid w:val="007247D7"/>
    <w:rsid w:val="00772E57"/>
    <w:rsid w:val="0095003E"/>
    <w:rsid w:val="009B60A5"/>
    <w:rsid w:val="009C5376"/>
    <w:rsid w:val="009D487A"/>
    <w:rsid w:val="009E6B4E"/>
    <w:rsid w:val="00A3580F"/>
    <w:rsid w:val="00AC3922"/>
    <w:rsid w:val="00BF6818"/>
    <w:rsid w:val="00CF79EC"/>
    <w:rsid w:val="00D36BA4"/>
    <w:rsid w:val="00D44A05"/>
    <w:rsid w:val="00D82AB6"/>
    <w:rsid w:val="00EB4EB9"/>
    <w:rsid w:val="00F34FDA"/>
    <w:rsid w:val="00F477C8"/>
    <w:rsid w:val="00F92A5F"/>
    <w:rsid w:val="00FC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1C0B00"/>
  <w15:chartTrackingRefBased/>
  <w15:docId w15:val="{7179799D-D07D-42CF-BE0F-F5017315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414374"/>
    <w:pPr>
      <w:keepNext/>
      <w:numPr>
        <w:numId w:val="17"/>
      </w:numPr>
      <w:spacing w:before="120" w:after="120" w:line="240" w:lineRule="auto"/>
      <w:outlineLvl w:val="0"/>
    </w:pPr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styleId="Nadpis2">
    <w:name w:val="heading 2"/>
    <w:basedOn w:val="Normln"/>
    <w:next w:val="Normln"/>
    <w:link w:val="Nadpis2Char1"/>
    <w:uiPriority w:val="9"/>
    <w:semiHidden/>
    <w:unhideWhenUsed/>
    <w:qFormat/>
    <w:rsid w:val="0041437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414374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i/>
      <w:sz w:val="36"/>
      <w:szCs w:val="24"/>
      <w:u w:val="single"/>
      <w:lang w:eastAsia="cs-CZ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414374"/>
    <w:pPr>
      <w:keepNext/>
      <w:keepLines/>
      <w:spacing w:before="40" w:after="0"/>
      <w:outlineLvl w:val="3"/>
    </w:pPr>
    <w:rPr>
      <w:rFonts w:ascii="Times New Roman" w:hAnsi="Times New Roman" w:cs="Times New Roman"/>
      <w:b/>
      <w:i/>
      <w:sz w:val="32"/>
      <w:szCs w:val="24"/>
    </w:rPr>
  </w:style>
  <w:style w:type="paragraph" w:styleId="Nadpis5">
    <w:name w:val="heading 5"/>
    <w:basedOn w:val="Nadpis2"/>
    <w:next w:val="Normln"/>
    <w:link w:val="Nadpis5Char"/>
    <w:unhideWhenUsed/>
    <w:rsid w:val="00414374"/>
    <w:pPr>
      <w:spacing w:after="120" w:line="240" w:lineRule="auto"/>
      <w:ind w:left="792" w:hanging="432"/>
      <w:outlineLvl w:val="4"/>
    </w:pPr>
    <w:rPr>
      <w:rFonts w:ascii="Times New Roman" w:hAnsi="Times New Roman"/>
      <w:b/>
      <w:color w:val="auto"/>
      <w:kern w:val="0"/>
      <w:sz w:val="24"/>
      <w:szCs w:val="24"/>
      <w:u w:val="single"/>
      <w:lang w:eastAsia="cs-CZ"/>
      <w14:ligatures w14:val="none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414374"/>
    <w:pPr>
      <w:spacing w:before="120" w:after="120" w:line="240" w:lineRule="auto"/>
      <w:ind w:left="707" w:firstLine="709"/>
      <w:outlineLvl w:val="5"/>
    </w:pPr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paragraph" w:styleId="Nadpis7">
    <w:name w:val="heading 7"/>
    <w:next w:val="Normln"/>
    <w:link w:val="Nadpis7Char"/>
    <w:uiPriority w:val="9"/>
    <w:unhideWhenUsed/>
    <w:rsid w:val="00414374"/>
    <w:pPr>
      <w:keepNext/>
      <w:keepLines/>
      <w:spacing w:after="146"/>
      <w:ind w:left="1018" w:hanging="10"/>
      <w:outlineLvl w:val="6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paragraph" w:styleId="Nadpis8">
    <w:name w:val="heading 8"/>
    <w:next w:val="Normln"/>
    <w:link w:val="Nadpis8Char"/>
    <w:uiPriority w:val="9"/>
    <w:unhideWhenUsed/>
    <w:rsid w:val="00414374"/>
    <w:pPr>
      <w:keepNext/>
      <w:keepLines/>
      <w:spacing w:after="0"/>
      <w:ind w:left="668" w:hanging="10"/>
      <w:outlineLvl w:val="7"/>
    </w:pPr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paragraph" w:styleId="Nadpis9">
    <w:name w:val="heading 9"/>
    <w:next w:val="Normln"/>
    <w:link w:val="Nadpis9Char"/>
    <w:uiPriority w:val="9"/>
    <w:unhideWhenUsed/>
    <w:rsid w:val="00414374"/>
    <w:pPr>
      <w:keepNext/>
      <w:keepLines/>
      <w:spacing w:after="146"/>
      <w:ind w:left="1018" w:hanging="10"/>
      <w:outlineLvl w:val="8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414374"/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customStyle="1" w:styleId="Nadpis21">
    <w:name w:val="Nadpis 21"/>
    <w:basedOn w:val="Normln"/>
    <w:next w:val="Normln"/>
    <w:link w:val="Nadpis2Char"/>
    <w:unhideWhenUsed/>
    <w:qFormat/>
    <w:rsid w:val="00414374"/>
    <w:pPr>
      <w:keepNext/>
      <w:keepLines/>
      <w:numPr>
        <w:ilvl w:val="1"/>
        <w:numId w:val="17"/>
      </w:numPr>
      <w:spacing w:before="40" w:after="120" w:line="240" w:lineRule="auto"/>
      <w:ind w:left="792"/>
      <w:outlineLvl w:val="1"/>
    </w:pPr>
    <w:rPr>
      <w:rFonts w:ascii="Times New Roman" w:eastAsia="Times New Roman" w:hAnsi="Times New Roman" w:cs="Times New Roman"/>
      <w:b/>
      <w:sz w:val="36"/>
      <w:szCs w:val="26"/>
      <w:lang w:eastAsia="cs-CZ"/>
    </w:rPr>
  </w:style>
  <w:style w:type="paragraph" w:customStyle="1" w:styleId="Nadpis31">
    <w:name w:val="Nadpis 31"/>
    <w:basedOn w:val="Normln"/>
    <w:next w:val="Normln"/>
    <w:unhideWhenUsed/>
    <w:qFormat/>
    <w:rsid w:val="00414374"/>
    <w:pPr>
      <w:keepNext/>
      <w:keepLines/>
      <w:numPr>
        <w:ilvl w:val="2"/>
        <w:numId w:val="4"/>
      </w:numPr>
      <w:spacing w:before="40" w:after="120" w:line="240" w:lineRule="auto"/>
      <w:outlineLvl w:val="2"/>
    </w:pPr>
    <w:rPr>
      <w:rFonts w:ascii="Times New Roman" w:eastAsia="Times New Roman" w:hAnsi="Times New Roman" w:cs="Times New Roman"/>
      <w:b/>
      <w:i/>
      <w:kern w:val="0"/>
      <w:sz w:val="36"/>
      <w:szCs w:val="24"/>
      <w:u w:val="single"/>
      <w:lang w:eastAsia="cs-CZ"/>
      <w14:ligatures w14:val="none"/>
    </w:rPr>
  </w:style>
  <w:style w:type="paragraph" w:customStyle="1" w:styleId="Nadpis41">
    <w:name w:val="Nadpis 41"/>
    <w:basedOn w:val="Normln"/>
    <w:next w:val="Normln"/>
    <w:unhideWhenUsed/>
    <w:qFormat/>
    <w:rsid w:val="00414374"/>
    <w:pPr>
      <w:keepNext/>
      <w:keepLines/>
      <w:numPr>
        <w:ilvl w:val="3"/>
        <w:numId w:val="17"/>
      </w:numPr>
      <w:spacing w:before="40" w:after="120" w:line="240" w:lineRule="auto"/>
      <w:outlineLvl w:val="3"/>
    </w:pPr>
    <w:rPr>
      <w:rFonts w:ascii="Times New Roman" w:hAnsi="Times New Roman" w:cs="Times New Roman"/>
      <w:b/>
      <w:i/>
      <w:kern w:val="0"/>
      <w:sz w:val="32"/>
      <w:szCs w:val="24"/>
      <w14:ligatures w14:val="none"/>
    </w:rPr>
  </w:style>
  <w:style w:type="character" w:customStyle="1" w:styleId="Nadpis5Char">
    <w:name w:val="Nadpis 5 Char"/>
    <w:basedOn w:val="Standardnpsmoodstavce"/>
    <w:link w:val="Nadpis5"/>
    <w:rsid w:val="00414374"/>
    <w:rPr>
      <w:rFonts w:ascii="Times New Roman" w:eastAsiaTheme="majorEastAsia" w:hAnsi="Times New Roman" w:cstheme="majorBidi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rsid w:val="00414374"/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rsid w:val="00414374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rsid w:val="00414374"/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rsid w:val="00414374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numbering" w:customStyle="1" w:styleId="Bezseznamu1">
    <w:name w:val="Bez seznamu1"/>
    <w:next w:val="Bezseznamu"/>
    <w:uiPriority w:val="99"/>
    <w:semiHidden/>
    <w:unhideWhenUsed/>
    <w:rsid w:val="00414374"/>
  </w:style>
  <w:style w:type="character" w:customStyle="1" w:styleId="Nadpis2Char">
    <w:name w:val="Nadpis 2 Char"/>
    <w:basedOn w:val="Standardnpsmoodstavce"/>
    <w:link w:val="Nadpis21"/>
    <w:rsid w:val="00414374"/>
    <w:rPr>
      <w:rFonts w:ascii="Times New Roman" w:eastAsia="Times New Roman" w:hAnsi="Times New Roman" w:cs="Times New Roman"/>
      <w:b/>
      <w:sz w:val="36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rsid w:val="00414374"/>
    <w:rPr>
      <w:rFonts w:ascii="Times New Roman" w:eastAsia="Times New Roman" w:hAnsi="Times New Roman" w:cs="Times New Roman"/>
      <w:b/>
      <w:i/>
      <w:sz w:val="36"/>
      <w:szCs w:val="24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414374"/>
    <w:rPr>
      <w:rFonts w:ascii="Times New Roman" w:hAnsi="Times New Roman" w:cs="Times New Roman"/>
      <w:b/>
      <w:i/>
      <w:sz w:val="32"/>
      <w:szCs w:val="24"/>
    </w:rPr>
  </w:style>
  <w:style w:type="paragraph" w:styleId="Nzev">
    <w:name w:val="Title"/>
    <w:basedOn w:val="Normln"/>
    <w:link w:val="NzevChar"/>
    <w:uiPriority w:val="99"/>
    <w:qFormat/>
    <w:rsid w:val="00414374"/>
    <w:pPr>
      <w:overflowPunct w:val="0"/>
      <w:autoSpaceDE w:val="0"/>
      <w:autoSpaceDN w:val="0"/>
      <w:adjustRightInd w:val="0"/>
      <w:spacing w:before="120" w:after="12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character" w:customStyle="1" w:styleId="NzevChar">
    <w:name w:val="Název Char"/>
    <w:basedOn w:val="Standardnpsmoodstavce"/>
    <w:link w:val="Nzev"/>
    <w:uiPriority w:val="99"/>
    <w:rsid w:val="00414374"/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paragraph" w:styleId="Podnadpis">
    <w:name w:val="Subtitle"/>
    <w:basedOn w:val="Normln"/>
    <w:next w:val="Zkladntext"/>
    <w:link w:val="PodnadpisChar1"/>
    <w:rsid w:val="00414374"/>
    <w:pPr>
      <w:keepNext/>
      <w:widowControl w:val="0"/>
      <w:suppressAutoHyphens/>
      <w:spacing w:before="240" w:after="120" w:line="240" w:lineRule="auto"/>
      <w:ind w:firstLine="709"/>
      <w:jc w:val="both"/>
    </w:pPr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character" w:customStyle="1" w:styleId="PodnadpisChar">
    <w:name w:val="Podnadpis Char"/>
    <w:basedOn w:val="Standardnpsmoodstavce"/>
    <w:link w:val="Podnadpis1"/>
    <w:rsid w:val="00414374"/>
    <w:rPr>
      <w:rFonts w:eastAsiaTheme="minorEastAsia"/>
      <w:color w:val="5A5A5A" w:themeColor="text1" w:themeTint="A5"/>
      <w:spacing w:val="15"/>
    </w:rPr>
  </w:style>
  <w:style w:type="paragraph" w:styleId="Zkladntext">
    <w:name w:val="Body Text"/>
    <w:basedOn w:val="Normln"/>
    <w:link w:val="ZkladntextChar"/>
    <w:unhideWhenUsed/>
    <w:rsid w:val="00414374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kladntextChar">
    <w:name w:val="Základní text Char"/>
    <w:basedOn w:val="Standardnpsmoodstavce"/>
    <w:link w:val="Zkladntext"/>
    <w:rsid w:val="00414374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PodnadpisChar1">
    <w:name w:val="Podnadpis Char1"/>
    <w:basedOn w:val="Standardnpsmoodstavce"/>
    <w:link w:val="Podnadpis"/>
    <w:rsid w:val="00414374"/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paragraph" w:styleId="Bezmezer">
    <w:name w:val="No Spacing"/>
    <w:basedOn w:val="Normln"/>
    <w:uiPriority w:val="1"/>
    <w:qFormat/>
    <w:rsid w:val="00414374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kladntext3">
    <w:name w:val="Body Text 3"/>
    <w:basedOn w:val="Normln"/>
    <w:link w:val="Zkladntext3Char"/>
    <w:unhideWhenUsed/>
    <w:rsid w:val="00414374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character" w:customStyle="1" w:styleId="Zkladntext3Char">
    <w:name w:val="Základní text 3 Char"/>
    <w:basedOn w:val="Standardnpsmoodstavce"/>
    <w:link w:val="Zkladntext3"/>
    <w:rsid w:val="00414374"/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paragraph" w:styleId="Zhlav">
    <w:name w:val="header"/>
    <w:basedOn w:val="Normln"/>
    <w:link w:val="ZhlavChar"/>
    <w:rsid w:val="00414374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hlavChar">
    <w:name w:val="Záhlaví Char"/>
    <w:basedOn w:val="Standardnpsmoodstavce"/>
    <w:link w:val="Zhlav"/>
    <w:rsid w:val="00414374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table" w:customStyle="1" w:styleId="TableGrid">
    <w:name w:val="TableGrid"/>
    <w:rsid w:val="00414374"/>
    <w:pPr>
      <w:spacing w:after="0" w:line="240" w:lineRule="auto"/>
    </w:pPr>
    <w:rPr>
      <w:rFonts w:eastAsia="Times New Roman"/>
      <w:kern w:val="0"/>
      <w:lang w:eastAsia="cs-CZ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tavecseseznamem">
    <w:name w:val="List Paragraph"/>
    <w:basedOn w:val="Normln"/>
    <w:uiPriority w:val="34"/>
    <w:qFormat/>
    <w:rsid w:val="00414374"/>
    <w:pPr>
      <w:spacing w:before="120" w:after="120" w:line="240" w:lineRule="auto"/>
      <w:ind w:right="125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cs-CZ"/>
      <w14:ligatures w14:val="none"/>
    </w:rPr>
  </w:style>
  <w:style w:type="paragraph" w:styleId="Zkladntextodsazen3">
    <w:name w:val="Body Text Indent 3"/>
    <w:basedOn w:val="Normln"/>
    <w:link w:val="Zkladntextodsazen3Char"/>
    <w:unhideWhenUsed/>
    <w:rsid w:val="00414374"/>
    <w:pPr>
      <w:spacing w:before="120" w:after="120" w:line="268" w:lineRule="auto"/>
      <w:ind w:left="283" w:right="127" w:hanging="8"/>
      <w:jc w:val="both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character" w:customStyle="1" w:styleId="Zkladntextodsazen3Char">
    <w:name w:val="Základní text odsazený 3 Char"/>
    <w:basedOn w:val="Standardnpsmoodstavce"/>
    <w:link w:val="Zkladntextodsazen3"/>
    <w:rsid w:val="00414374"/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table" w:styleId="Mkatabulky">
    <w:name w:val="Table Grid"/>
    <w:basedOn w:val="Normlntabulka"/>
    <w:uiPriority w:val="39"/>
    <w:rsid w:val="0041437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pat">
    <w:name w:val="footer"/>
    <w:basedOn w:val="Normln"/>
    <w:link w:val="ZpatChar"/>
    <w:uiPriority w:val="99"/>
    <w:unhideWhenUsed/>
    <w:rsid w:val="00414374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patChar">
    <w:name w:val="Zápatí Char"/>
    <w:basedOn w:val="Standardnpsmoodstavce"/>
    <w:link w:val="Zpat"/>
    <w:uiPriority w:val="99"/>
    <w:rsid w:val="00414374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Nadpisobsahu1">
    <w:name w:val="Nadpis obsahu1"/>
    <w:basedOn w:val="Nadpis1"/>
    <w:next w:val="Normln"/>
    <w:uiPriority w:val="39"/>
    <w:unhideWhenUsed/>
    <w:rsid w:val="00414374"/>
    <w:pPr>
      <w:keepLines/>
      <w:spacing w:before="24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paragraph" w:customStyle="1" w:styleId="Obsah11">
    <w:name w:val="Obsah 11"/>
    <w:basedOn w:val="Normln"/>
    <w:next w:val="Normln"/>
    <w:autoRedefine/>
    <w:uiPriority w:val="39"/>
    <w:unhideWhenUsed/>
    <w:rsid w:val="00414374"/>
    <w:pPr>
      <w:tabs>
        <w:tab w:val="left" w:pos="1440"/>
        <w:tab w:val="right" w:leader="underscore" w:pos="10054"/>
      </w:tabs>
      <w:spacing w:before="120" w:after="0" w:line="240" w:lineRule="auto"/>
      <w:ind w:firstLine="709"/>
    </w:pPr>
    <w:rPr>
      <w:rFonts w:eastAsia="Times New Roman" w:cs="Calibri"/>
      <w:b/>
      <w:bCs/>
      <w:iCs/>
      <w:noProof/>
      <w:kern w:val="0"/>
      <w:sz w:val="24"/>
      <w:szCs w:val="24"/>
      <w:lang w:eastAsia="cs-CZ"/>
      <w14:ligatures w14:val="none"/>
    </w:rPr>
  </w:style>
  <w:style w:type="paragraph" w:customStyle="1" w:styleId="Obsah21">
    <w:name w:val="Obsah 21"/>
    <w:basedOn w:val="Normln"/>
    <w:next w:val="Normln"/>
    <w:autoRedefine/>
    <w:uiPriority w:val="39"/>
    <w:unhideWhenUsed/>
    <w:rsid w:val="00414374"/>
    <w:pPr>
      <w:spacing w:before="120" w:after="0" w:line="240" w:lineRule="auto"/>
      <w:ind w:left="240" w:firstLine="709"/>
    </w:pPr>
    <w:rPr>
      <w:rFonts w:eastAsia="Times New Roman" w:cs="Calibri"/>
      <w:b/>
      <w:bCs/>
      <w:kern w:val="0"/>
      <w:lang w:eastAsia="cs-CZ"/>
      <w14:ligatures w14:val="none"/>
    </w:rPr>
  </w:style>
  <w:style w:type="paragraph" w:styleId="Obsah3">
    <w:name w:val="toc 3"/>
    <w:basedOn w:val="Normln"/>
    <w:next w:val="Normln"/>
    <w:autoRedefine/>
    <w:uiPriority w:val="39"/>
    <w:unhideWhenUsed/>
    <w:rsid w:val="00414374"/>
    <w:pPr>
      <w:tabs>
        <w:tab w:val="left" w:pos="1920"/>
        <w:tab w:val="right" w:leader="underscore" w:pos="10185"/>
      </w:tabs>
      <w:spacing w:after="0" w:line="240" w:lineRule="auto"/>
      <w:ind w:left="480" w:firstLine="709"/>
    </w:pPr>
    <w:rPr>
      <w:rFonts w:ascii="Times New Roman" w:eastAsia="Times New Roman" w:hAnsi="Times New Roman" w:cs="Times New Roman"/>
      <w:bCs/>
      <w:noProof/>
      <w:kern w:val="0"/>
      <w:sz w:val="20"/>
      <w:szCs w:val="20"/>
      <w:lang w:eastAsia="cs-CZ"/>
      <w14:ligatures w14:val="none"/>
    </w:rPr>
  </w:style>
  <w:style w:type="character" w:customStyle="1" w:styleId="Hypertextovodkaz1">
    <w:name w:val="Hypertextový odkaz1"/>
    <w:basedOn w:val="Standardnpsmoodstavce"/>
    <w:uiPriority w:val="99"/>
    <w:unhideWhenUsed/>
    <w:rsid w:val="00414374"/>
    <w:rPr>
      <w:color w:val="0563C1"/>
      <w:u w:val="single"/>
    </w:rPr>
  </w:style>
  <w:style w:type="character" w:customStyle="1" w:styleId="Sledovanodkaz1">
    <w:name w:val="Sledovaný odkaz1"/>
    <w:basedOn w:val="Standardnpsmoodstavce"/>
    <w:uiPriority w:val="99"/>
    <w:semiHidden/>
    <w:unhideWhenUsed/>
    <w:rsid w:val="00414374"/>
    <w:rPr>
      <w:color w:val="954F72"/>
      <w:u w:val="single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41437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414374"/>
    <w:pPr>
      <w:spacing w:before="120"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basedOn w:val="Standardnpsmoodstavce"/>
    <w:uiPriority w:val="99"/>
    <w:semiHidden/>
    <w:rsid w:val="00414374"/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41437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rsid w:val="00414374"/>
    <w:pPr>
      <w:spacing w:before="120"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2Char1">
    <w:name w:val="Základní text odsazený 2 Char1"/>
    <w:basedOn w:val="Standardnpsmoodstavce"/>
    <w:uiPriority w:val="99"/>
    <w:semiHidden/>
    <w:rsid w:val="00414374"/>
  </w:style>
  <w:style w:type="paragraph" w:customStyle="1" w:styleId="TextodatsvecRVPZV11bZarovnatdoblokuPrvndek1cmPed6b">
    <w:name w:val="Text odatsvec_RVPZV 11 b. Zarovnat do bloku První řádek:  1 cm Před:  6 b."/>
    <w:basedOn w:val="Normln"/>
    <w:rsid w:val="00414374"/>
    <w:pPr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">
    <w:name w:val="Styl Mezititulek_RVPZV 11 b. Tučné Zarovnat do bloku První řádek: ... Char Char Char Char Char Char Char Char Char"/>
    <w:basedOn w:val="Normln"/>
    <w:rsid w:val="00414374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CharChar">
    <w:name w:val="Styl Mezititulek_RVPZV 11 b. Tučné Zarovnat do bloku První řádek: ... Char Char Char Char Char Char Char Char Char Char Char"/>
    <w:basedOn w:val="Normln"/>
    <w:rsid w:val="00414374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VetvtextuRVPZVCharPed3b">
    <w:name w:val="Výčet v textu_RVPZV Char + Před:  3 b."/>
    <w:basedOn w:val="Normln"/>
    <w:rsid w:val="00414374"/>
    <w:pPr>
      <w:tabs>
        <w:tab w:val="num" w:pos="360"/>
        <w:tab w:val="left" w:pos="567"/>
      </w:tabs>
      <w:autoSpaceDE w:val="0"/>
      <w:autoSpaceDN w:val="0"/>
      <w:spacing w:before="60" w:after="120" w:line="240" w:lineRule="auto"/>
      <w:ind w:left="360" w:right="113" w:hanging="360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Mezera">
    <w:name w:val="Mezera"/>
    <w:basedOn w:val="Normln"/>
    <w:link w:val="MezeraChar"/>
    <w:rsid w:val="00414374"/>
    <w:pPr>
      <w:numPr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0">
    <w:name w:val="stylmezititulekrvpzv11btunzarovnatdoblokuprvndekcharcharcharcharcharcharcharcharchar"/>
    <w:basedOn w:val="Normln"/>
    <w:rsid w:val="00414374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Tabulkatext">
    <w:name w:val="Tabulka text"/>
    <w:basedOn w:val="Normln"/>
    <w:rsid w:val="00414374"/>
    <w:pPr>
      <w:spacing w:before="120" w:after="120" w:line="240" w:lineRule="auto"/>
      <w:ind w:firstLine="709"/>
      <w:jc w:val="both"/>
    </w:pPr>
    <w:rPr>
      <w:rFonts w:ascii="Arial" w:eastAsia="Times New Roman" w:hAnsi="Arial" w:cs="Times New Roman"/>
      <w:kern w:val="0"/>
      <w:sz w:val="20"/>
      <w:szCs w:val="24"/>
      <w:lang w:eastAsia="cs-CZ"/>
      <w14:ligatures w14:val="none"/>
    </w:rPr>
  </w:style>
  <w:style w:type="paragraph" w:customStyle="1" w:styleId="Default">
    <w:name w:val="Default"/>
    <w:rsid w:val="0041437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cs-CZ"/>
      <w14:ligatures w14:val="none"/>
    </w:rPr>
  </w:style>
  <w:style w:type="paragraph" w:customStyle="1" w:styleId="Odstavec">
    <w:name w:val="Odstavec"/>
    <w:basedOn w:val="Normln"/>
    <w:rsid w:val="00414374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14374"/>
    <w:rPr>
      <w:rFonts w:ascii="Tahoma" w:eastAsia="Times New Roman" w:hAnsi="Tahoma" w:cs="Times New Roman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14374"/>
    <w:pPr>
      <w:spacing w:before="120" w:after="120" w:line="240" w:lineRule="auto"/>
      <w:ind w:firstLine="709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TextbublinyChar1">
    <w:name w:val="Text bubliny Char1"/>
    <w:basedOn w:val="Standardnpsmoodstavce"/>
    <w:uiPriority w:val="99"/>
    <w:semiHidden/>
    <w:rsid w:val="00414374"/>
    <w:rPr>
      <w:rFonts w:ascii="Segoe UI" w:hAnsi="Segoe UI" w:cs="Segoe UI"/>
      <w:sz w:val="18"/>
      <w:szCs w:val="18"/>
    </w:rPr>
  </w:style>
  <w:style w:type="paragraph" w:customStyle="1" w:styleId="RVP-vetvvodu">
    <w:name w:val="RVP - výčet v úvodu"/>
    <w:basedOn w:val="Normln"/>
    <w:uiPriority w:val="99"/>
    <w:rsid w:val="00414374"/>
    <w:pPr>
      <w:numPr>
        <w:numId w:val="2"/>
      </w:num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Obsah41">
    <w:name w:val="Obsah 41"/>
    <w:basedOn w:val="Normln"/>
    <w:next w:val="Normln"/>
    <w:autoRedefine/>
    <w:uiPriority w:val="39"/>
    <w:unhideWhenUsed/>
    <w:rsid w:val="00414374"/>
    <w:pPr>
      <w:spacing w:after="0" w:line="240" w:lineRule="auto"/>
      <w:ind w:left="72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51">
    <w:name w:val="Obsah 51"/>
    <w:basedOn w:val="Normln"/>
    <w:next w:val="Normln"/>
    <w:autoRedefine/>
    <w:uiPriority w:val="39"/>
    <w:unhideWhenUsed/>
    <w:rsid w:val="00414374"/>
    <w:pPr>
      <w:spacing w:after="0" w:line="240" w:lineRule="auto"/>
      <w:ind w:left="96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61">
    <w:name w:val="Obsah 61"/>
    <w:basedOn w:val="Normln"/>
    <w:next w:val="Normln"/>
    <w:autoRedefine/>
    <w:uiPriority w:val="39"/>
    <w:unhideWhenUsed/>
    <w:rsid w:val="00414374"/>
    <w:pPr>
      <w:spacing w:after="0" w:line="240" w:lineRule="auto"/>
      <w:ind w:left="120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71">
    <w:name w:val="Obsah 71"/>
    <w:basedOn w:val="Normln"/>
    <w:next w:val="Normln"/>
    <w:autoRedefine/>
    <w:uiPriority w:val="39"/>
    <w:unhideWhenUsed/>
    <w:rsid w:val="00414374"/>
    <w:pPr>
      <w:spacing w:after="0" w:line="240" w:lineRule="auto"/>
      <w:ind w:left="144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81">
    <w:name w:val="Obsah 81"/>
    <w:basedOn w:val="Normln"/>
    <w:next w:val="Normln"/>
    <w:autoRedefine/>
    <w:uiPriority w:val="39"/>
    <w:unhideWhenUsed/>
    <w:rsid w:val="00414374"/>
    <w:pPr>
      <w:spacing w:after="0" w:line="240" w:lineRule="auto"/>
      <w:ind w:left="168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91">
    <w:name w:val="Obsah 91"/>
    <w:basedOn w:val="Normln"/>
    <w:next w:val="Normln"/>
    <w:autoRedefine/>
    <w:uiPriority w:val="39"/>
    <w:unhideWhenUsed/>
    <w:rsid w:val="00414374"/>
    <w:pPr>
      <w:spacing w:after="0" w:line="240" w:lineRule="auto"/>
      <w:ind w:left="192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textvtabulce">
    <w:name w:val="text v tabulce"/>
    <w:basedOn w:val="Normln"/>
    <w:qFormat/>
    <w:rsid w:val="0041437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UnresolvedMention1">
    <w:name w:val="Unresolved Mention1"/>
    <w:basedOn w:val="Standardnpsmoodstavce"/>
    <w:uiPriority w:val="99"/>
    <w:semiHidden/>
    <w:unhideWhenUsed/>
    <w:rsid w:val="00414374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unhideWhenUsed/>
    <w:rsid w:val="00414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table" w:customStyle="1" w:styleId="Mkatabulky1">
    <w:name w:val="Mřížka tabulky1"/>
    <w:basedOn w:val="Normlntabulka"/>
    <w:next w:val="Mkatabulky"/>
    <w:uiPriority w:val="39"/>
    <w:rsid w:val="0041437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">
    <w:name w:val="Current List1"/>
    <w:uiPriority w:val="99"/>
    <w:rsid w:val="00414374"/>
    <w:pPr>
      <w:numPr>
        <w:numId w:val="5"/>
      </w:numPr>
    </w:pPr>
  </w:style>
  <w:style w:type="paragraph" w:customStyle="1" w:styleId="VetvtextuRVPZV">
    <w:name w:val="Výčet v textu_RVPZV"/>
    <w:basedOn w:val="Normln"/>
    <w:rsid w:val="00414374"/>
    <w:pPr>
      <w:tabs>
        <w:tab w:val="left" w:pos="567"/>
      </w:tabs>
      <w:spacing w:before="60" w:after="0" w:line="240" w:lineRule="auto"/>
      <w:ind w:left="567" w:hanging="39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Textkapitolodrkytun">
    <w:name w:val="Text kapitol odrážky tučné"/>
    <w:basedOn w:val="Normln"/>
    <w:link w:val="TextkapitolodrkytunChar"/>
    <w:qFormat/>
    <w:rsid w:val="00414374"/>
    <w:pPr>
      <w:numPr>
        <w:numId w:val="1"/>
      </w:num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character" w:customStyle="1" w:styleId="TextkapitolodrkytunChar">
    <w:name w:val="Text kapitol odrážky tučné Char"/>
    <w:link w:val="Textkapitolodrkytun"/>
    <w:rsid w:val="00414374"/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paragraph" w:customStyle="1" w:styleId="Textkapitol">
    <w:name w:val="Text kapitol"/>
    <w:basedOn w:val="Normln"/>
    <w:link w:val="TextkapitolChar"/>
    <w:qFormat/>
    <w:rsid w:val="00414374"/>
    <w:pPr>
      <w:spacing w:before="120"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TextkapitolChar">
    <w:name w:val="Text kapitol Char"/>
    <w:link w:val="Textkapitol"/>
    <w:rsid w:val="00414374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UnresolvedMention2">
    <w:name w:val="Unresolved Mention2"/>
    <w:basedOn w:val="Standardnpsmoodstavce"/>
    <w:uiPriority w:val="99"/>
    <w:semiHidden/>
    <w:unhideWhenUsed/>
    <w:rsid w:val="00414374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414374"/>
    <w:pPr>
      <w:numPr>
        <w:numId w:val="6"/>
      </w:numPr>
    </w:pPr>
  </w:style>
  <w:style w:type="numbering" w:customStyle="1" w:styleId="CurrentList3">
    <w:name w:val="Current List3"/>
    <w:uiPriority w:val="99"/>
    <w:rsid w:val="00414374"/>
    <w:pPr>
      <w:numPr>
        <w:numId w:val="7"/>
      </w:numPr>
    </w:pPr>
  </w:style>
  <w:style w:type="numbering" w:customStyle="1" w:styleId="CurrentList4">
    <w:name w:val="Current List4"/>
    <w:uiPriority w:val="99"/>
    <w:rsid w:val="00414374"/>
    <w:pPr>
      <w:numPr>
        <w:numId w:val="8"/>
      </w:numPr>
    </w:pPr>
  </w:style>
  <w:style w:type="numbering" w:customStyle="1" w:styleId="CurrentList5">
    <w:name w:val="Current List5"/>
    <w:uiPriority w:val="99"/>
    <w:rsid w:val="00414374"/>
    <w:pPr>
      <w:numPr>
        <w:numId w:val="9"/>
      </w:numPr>
    </w:pPr>
  </w:style>
  <w:style w:type="numbering" w:customStyle="1" w:styleId="CurrentList6">
    <w:name w:val="Current List6"/>
    <w:uiPriority w:val="99"/>
    <w:rsid w:val="00414374"/>
    <w:pPr>
      <w:numPr>
        <w:numId w:val="10"/>
      </w:numPr>
    </w:pPr>
  </w:style>
  <w:style w:type="numbering" w:customStyle="1" w:styleId="CurrentList7">
    <w:name w:val="Current List7"/>
    <w:uiPriority w:val="99"/>
    <w:rsid w:val="00414374"/>
    <w:pPr>
      <w:numPr>
        <w:numId w:val="11"/>
      </w:numPr>
    </w:pPr>
  </w:style>
  <w:style w:type="numbering" w:customStyle="1" w:styleId="CurrentList8">
    <w:name w:val="Current List8"/>
    <w:uiPriority w:val="99"/>
    <w:rsid w:val="00414374"/>
    <w:pPr>
      <w:numPr>
        <w:numId w:val="12"/>
      </w:numPr>
    </w:pPr>
  </w:style>
  <w:style w:type="numbering" w:customStyle="1" w:styleId="CurrentList9">
    <w:name w:val="Current List9"/>
    <w:uiPriority w:val="99"/>
    <w:rsid w:val="00414374"/>
    <w:pPr>
      <w:numPr>
        <w:numId w:val="13"/>
      </w:numPr>
    </w:pPr>
  </w:style>
  <w:style w:type="numbering" w:customStyle="1" w:styleId="CurrentList10">
    <w:name w:val="Current List10"/>
    <w:uiPriority w:val="99"/>
    <w:rsid w:val="00414374"/>
    <w:pPr>
      <w:numPr>
        <w:numId w:val="14"/>
      </w:numPr>
    </w:pPr>
  </w:style>
  <w:style w:type="numbering" w:customStyle="1" w:styleId="CurrentList11">
    <w:name w:val="Current List11"/>
    <w:uiPriority w:val="99"/>
    <w:rsid w:val="00414374"/>
    <w:pPr>
      <w:numPr>
        <w:numId w:val="15"/>
      </w:numPr>
    </w:pPr>
  </w:style>
  <w:style w:type="numbering" w:customStyle="1" w:styleId="CurrentList12">
    <w:name w:val="Current List12"/>
    <w:uiPriority w:val="99"/>
    <w:rsid w:val="00414374"/>
    <w:pPr>
      <w:numPr>
        <w:numId w:val="16"/>
      </w:numPr>
    </w:pPr>
  </w:style>
  <w:style w:type="numbering" w:customStyle="1" w:styleId="CurrentList13">
    <w:name w:val="Current List13"/>
    <w:uiPriority w:val="99"/>
    <w:rsid w:val="00414374"/>
    <w:pPr>
      <w:numPr>
        <w:numId w:val="18"/>
      </w:numPr>
    </w:pPr>
  </w:style>
  <w:style w:type="numbering" w:customStyle="1" w:styleId="CurrentList14">
    <w:name w:val="Current List14"/>
    <w:uiPriority w:val="99"/>
    <w:rsid w:val="00414374"/>
    <w:pPr>
      <w:numPr>
        <w:numId w:val="19"/>
      </w:numPr>
    </w:pPr>
  </w:style>
  <w:style w:type="numbering" w:customStyle="1" w:styleId="CurrentList15">
    <w:name w:val="Current List15"/>
    <w:uiPriority w:val="99"/>
    <w:rsid w:val="00414374"/>
    <w:pPr>
      <w:numPr>
        <w:numId w:val="20"/>
      </w:numPr>
    </w:pPr>
  </w:style>
  <w:style w:type="numbering" w:customStyle="1" w:styleId="CurrentList16">
    <w:name w:val="Current List16"/>
    <w:uiPriority w:val="99"/>
    <w:rsid w:val="00414374"/>
    <w:pPr>
      <w:numPr>
        <w:numId w:val="21"/>
      </w:numPr>
    </w:pPr>
  </w:style>
  <w:style w:type="numbering" w:customStyle="1" w:styleId="CurrentList18">
    <w:name w:val="Current List18"/>
    <w:uiPriority w:val="99"/>
    <w:rsid w:val="00414374"/>
    <w:pPr>
      <w:numPr>
        <w:numId w:val="23"/>
      </w:numPr>
    </w:pPr>
  </w:style>
  <w:style w:type="numbering" w:customStyle="1" w:styleId="CurrentList17">
    <w:name w:val="Current List17"/>
    <w:uiPriority w:val="99"/>
    <w:rsid w:val="00414374"/>
    <w:pPr>
      <w:numPr>
        <w:numId w:val="22"/>
      </w:numPr>
    </w:pPr>
  </w:style>
  <w:style w:type="numbering" w:customStyle="1" w:styleId="CurrentList19">
    <w:name w:val="Current List19"/>
    <w:uiPriority w:val="99"/>
    <w:rsid w:val="00414374"/>
    <w:pPr>
      <w:numPr>
        <w:numId w:val="24"/>
      </w:numPr>
    </w:pPr>
  </w:style>
  <w:style w:type="numbering" w:customStyle="1" w:styleId="CurrentList20">
    <w:name w:val="Current List20"/>
    <w:uiPriority w:val="99"/>
    <w:rsid w:val="00414374"/>
    <w:pPr>
      <w:numPr>
        <w:numId w:val="25"/>
      </w:numPr>
    </w:pPr>
  </w:style>
  <w:style w:type="numbering" w:customStyle="1" w:styleId="CurrentList21">
    <w:name w:val="Current List21"/>
    <w:uiPriority w:val="99"/>
    <w:rsid w:val="00414374"/>
    <w:pPr>
      <w:numPr>
        <w:numId w:val="26"/>
      </w:numPr>
    </w:pPr>
  </w:style>
  <w:style w:type="character" w:styleId="slostrnky">
    <w:name w:val="page number"/>
    <w:basedOn w:val="Standardnpsmoodstavce"/>
    <w:semiHidden/>
    <w:unhideWhenUsed/>
    <w:rsid w:val="00414374"/>
  </w:style>
  <w:style w:type="paragraph" w:styleId="Revize">
    <w:name w:val="Revision"/>
    <w:hidden/>
    <w:uiPriority w:val="99"/>
    <w:semiHidden/>
    <w:rsid w:val="0041437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MezeraChar">
    <w:name w:val="Mezera Char"/>
    <w:link w:val="Mezera"/>
    <w:rsid w:val="00414374"/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ZhlavRVPZV">
    <w:name w:val="Záhlaví_RVPZV"/>
    <w:basedOn w:val="Normln"/>
    <w:rsid w:val="0041437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i/>
      <w:iCs/>
      <w:kern w:val="0"/>
      <w:sz w:val="18"/>
      <w:szCs w:val="18"/>
      <w:lang w:eastAsia="cs-CZ"/>
      <w14:ligatures w14:val="none"/>
    </w:rPr>
  </w:style>
  <w:style w:type="character" w:styleId="Znakapoznpodarou">
    <w:name w:val="footnote reference"/>
    <w:uiPriority w:val="99"/>
    <w:rsid w:val="0041437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rsid w:val="0041437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414374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customStyle="1" w:styleId="Textkapitolodrky-principy">
    <w:name w:val="Text kapitol odrážky - principy"/>
    <w:basedOn w:val="VetvtextuRVPZV"/>
    <w:link w:val="Textkapitolodrky-principyChar"/>
    <w:qFormat/>
    <w:rsid w:val="00414374"/>
    <w:pPr>
      <w:tabs>
        <w:tab w:val="num" w:pos="360"/>
      </w:tabs>
      <w:spacing w:before="40"/>
      <w:ind w:left="360" w:hanging="360"/>
    </w:pPr>
  </w:style>
  <w:style w:type="character" w:customStyle="1" w:styleId="Textkapitolodrky-principyChar">
    <w:name w:val="Text kapitol odrážky - principy Char"/>
    <w:link w:val="Textkapitolodrky-principy"/>
    <w:rsid w:val="00414374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Podnadpis1">
    <w:name w:val="Podnadpis1"/>
    <w:basedOn w:val="Normln"/>
    <w:link w:val="PodnadpisChar"/>
    <w:qFormat/>
    <w:rsid w:val="00414374"/>
    <w:pPr>
      <w:tabs>
        <w:tab w:val="left" w:pos="567"/>
      </w:tabs>
      <w:spacing w:before="120" w:after="120" w:line="240" w:lineRule="auto"/>
      <w:outlineLvl w:val="4"/>
    </w:pPr>
    <w:rPr>
      <w:rFonts w:eastAsiaTheme="minorEastAsia"/>
      <w:color w:val="5A5A5A" w:themeColor="text1" w:themeTint="A5"/>
      <w:spacing w:val="15"/>
    </w:rPr>
  </w:style>
  <w:style w:type="paragraph" w:customStyle="1" w:styleId="NzevTOvVO">
    <w:name w:val="Název TO v VO"/>
    <w:basedOn w:val="Normln"/>
    <w:link w:val="NzevTOvVOChar"/>
    <w:qFormat/>
    <w:rsid w:val="00414374"/>
    <w:pPr>
      <w:autoSpaceDE w:val="0"/>
      <w:autoSpaceDN w:val="0"/>
      <w:spacing w:before="120" w:after="0" w:line="240" w:lineRule="auto"/>
      <w:ind w:left="57"/>
    </w:pPr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character" w:customStyle="1" w:styleId="NzevTOvVOChar">
    <w:name w:val="Název TO v VO Char"/>
    <w:link w:val="NzevTOvVO"/>
    <w:rsid w:val="00414374"/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paragraph" w:customStyle="1" w:styleId="TableParagraph">
    <w:name w:val="Table Paragraph"/>
    <w:basedOn w:val="Normln"/>
    <w:uiPriority w:val="1"/>
    <w:qFormat/>
    <w:rsid w:val="00414374"/>
    <w:pPr>
      <w:widowControl w:val="0"/>
      <w:autoSpaceDE w:val="0"/>
      <w:autoSpaceDN w:val="0"/>
      <w:spacing w:before="15" w:after="0" w:line="240" w:lineRule="auto"/>
      <w:ind w:left="77"/>
    </w:pPr>
    <w:rPr>
      <w:rFonts w:ascii="Calibri" w:eastAsia="Calibri" w:hAnsi="Calibri" w:cs="Calibri"/>
      <w:kern w:val="0"/>
      <w14:ligatures w14:val="none"/>
    </w:rPr>
  </w:style>
  <w:style w:type="paragraph" w:customStyle="1" w:styleId="OV">
    <w:name w:val="OV"/>
    <w:basedOn w:val="Normln"/>
    <w:link w:val="OVChar"/>
    <w:qFormat/>
    <w:rsid w:val="00414374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character" w:customStyle="1" w:styleId="OVChar">
    <w:name w:val="OV Char"/>
    <w:link w:val="OV"/>
    <w:rsid w:val="00414374"/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paragraph" w:customStyle="1" w:styleId="OVp">
    <w:name w:val="OVp"/>
    <w:basedOn w:val="Normln"/>
    <w:link w:val="OVpChar"/>
    <w:qFormat/>
    <w:rsid w:val="00414374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character" w:customStyle="1" w:styleId="OVpChar">
    <w:name w:val="OVp Char"/>
    <w:link w:val="OVp"/>
    <w:rsid w:val="00414374"/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table" w:customStyle="1" w:styleId="Mkatabulky2">
    <w:name w:val="Mřížka tabulky2"/>
    <w:basedOn w:val="Normlntabulka"/>
    <w:next w:val="Mkatabulky"/>
    <w:uiPriority w:val="39"/>
    <w:rsid w:val="0041437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3">
    <w:name w:val="Mřížka tabulky3"/>
    <w:basedOn w:val="Normlntabulka"/>
    <w:next w:val="Mkatabulky"/>
    <w:uiPriority w:val="39"/>
    <w:rsid w:val="0041437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1">
    <w:name w:val="Nadpis 2 Char1"/>
    <w:basedOn w:val="Standardnpsmoodstavce"/>
    <w:link w:val="Nadpis2"/>
    <w:uiPriority w:val="9"/>
    <w:semiHidden/>
    <w:rsid w:val="0041437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1">
    <w:name w:val="Nadpis 3 Char1"/>
    <w:basedOn w:val="Standardnpsmoodstavce"/>
    <w:uiPriority w:val="9"/>
    <w:semiHidden/>
    <w:rsid w:val="0041437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4Char1">
    <w:name w:val="Nadpis 4 Char1"/>
    <w:basedOn w:val="Standardnpsmoodstavce"/>
    <w:uiPriority w:val="9"/>
    <w:semiHidden/>
    <w:rsid w:val="0041437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Hypertextovodkaz">
    <w:name w:val="Hyperlink"/>
    <w:basedOn w:val="Standardnpsmoodstavce"/>
    <w:uiPriority w:val="99"/>
    <w:semiHidden/>
    <w:unhideWhenUsed/>
    <w:rsid w:val="00414374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41437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0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56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57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371750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7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37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5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704957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24</Pages>
  <Words>5474</Words>
  <Characters>32303</Characters>
  <Application>Microsoft Office Word</Application>
  <DocSecurity>0</DocSecurity>
  <Lines>269</Lines>
  <Paragraphs>75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a MS Touzim</Company>
  <LinksUpToDate>false</LinksUpToDate>
  <CharactersWithSpaces>37702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ucitele</cp:lastModifiedBy>
  <cp:revision>15</cp:revision>
  <dcterms:created xsi:type="dcterms:W3CDTF">2026-08-26T22:45:00Z</dcterms:created>
  <dcterms:modified xsi:type="dcterms:W3CDTF">2026-08-27T17:29:00Z</dcterms:modified>
</cp:coreProperties>
</file>